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71CB" w14:textId="4566BABC" w:rsidR="002D5FF2" w:rsidRDefault="002D5FF2" w:rsidP="00B43163">
      <w:pPr>
        <w:spacing w:line="216" w:lineRule="auto"/>
        <w:rPr>
          <w:rFonts w:ascii="Arial" w:hAnsi="Arial" w:cs="PT Bold Heading"/>
          <w:sz w:val="27"/>
          <w:szCs w:val="27"/>
          <w:rtl/>
        </w:rPr>
      </w:pPr>
    </w:p>
    <w:p w14:paraId="7838EF7E" w14:textId="7E159880" w:rsidR="00B43163" w:rsidRPr="001A7141" w:rsidRDefault="00B43163" w:rsidP="00B43163">
      <w:pPr>
        <w:spacing w:line="216" w:lineRule="auto"/>
        <w:rPr>
          <w:rFonts w:ascii="Arial" w:hAnsi="Arial" w:cs="PT Bold Heading"/>
          <w:sz w:val="27"/>
          <w:szCs w:val="27"/>
          <w:rtl/>
        </w:rPr>
      </w:pPr>
      <w:r w:rsidRPr="001A7141">
        <w:rPr>
          <w:rFonts w:ascii="Arial" w:hAnsi="Arial" w:cs="PT Bold Heading" w:hint="cs"/>
          <w:sz w:val="27"/>
          <w:szCs w:val="27"/>
          <w:rtl/>
        </w:rPr>
        <w:t>أ</w:t>
      </w:r>
      <w:r w:rsidRPr="001A7141">
        <w:rPr>
          <w:rFonts w:ascii="Arial" w:hAnsi="Arial" w:cs="PT Bold Heading"/>
          <w:sz w:val="27"/>
          <w:szCs w:val="27"/>
          <w:rtl/>
        </w:rPr>
        <w:t>صح</w:t>
      </w:r>
      <w:r w:rsidRPr="001A7141">
        <w:rPr>
          <w:rFonts w:ascii="Arial" w:hAnsi="Arial" w:cs="PT Bold Heading" w:hint="cs"/>
          <w:sz w:val="27"/>
          <w:szCs w:val="27"/>
          <w:rtl/>
        </w:rPr>
        <w:t>ا</w:t>
      </w:r>
      <w:r w:rsidRPr="001A7141">
        <w:rPr>
          <w:rFonts w:ascii="Arial" w:hAnsi="Arial" w:cs="PT Bold Heading"/>
          <w:sz w:val="27"/>
          <w:szCs w:val="27"/>
          <w:rtl/>
        </w:rPr>
        <w:t>ب الفضيلة</w:t>
      </w:r>
      <w:r w:rsidRPr="001A7141">
        <w:rPr>
          <w:rFonts w:ascii="Arial" w:hAnsi="Arial" w:cs="PT Bold Heading" w:hint="cs"/>
          <w:sz w:val="27"/>
          <w:szCs w:val="27"/>
          <w:rtl/>
        </w:rPr>
        <w:t xml:space="preserve"> رئيس وأعضاء هيئة التحكيم                            </w:t>
      </w:r>
      <w:r w:rsidR="00632E31" w:rsidRPr="001A7141">
        <w:rPr>
          <w:rFonts w:ascii="Arial" w:hAnsi="Arial" w:cs="PT Bold Heading" w:hint="cs"/>
          <w:sz w:val="27"/>
          <w:szCs w:val="27"/>
          <w:rtl/>
        </w:rPr>
        <w:t xml:space="preserve">         </w:t>
      </w:r>
      <w:r w:rsidRPr="001A7141">
        <w:rPr>
          <w:rFonts w:ascii="Arial" w:hAnsi="Arial" w:cs="PT Bold Heading" w:hint="cs"/>
          <w:sz w:val="27"/>
          <w:szCs w:val="27"/>
          <w:rtl/>
        </w:rPr>
        <w:t xml:space="preserve">                     </w:t>
      </w:r>
      <w:r w:rsidR="001B6BAF" w:rsidRPr="001A7141">
        <w:rPr>
          <w:rFonts w:ascii="Arial" w:hAnsi="Arial" w:cs="PT Bold Heading" w:hint="cs"/>
          <w:sz w:val="27"/>
          <w:szCs w:val="27"/>
          <w:rtl/>
        </w:rPr>
        <w:t xml:space="preserve">     </w:t>
      </w:r>
      <w:r w:rsidRPr="001A7141">
        <w:rPr>
          <w:rFonts w:ascii="Arial" w:hAnsi="Arial" w:cs="PT Bold Heading" w:hint="cs"/>
          <w:sz w:val="27"/>
          <w:szCs w:val="27"/>
          <w:rtl/>
        </w:rPr>
        <w:t xml:space="preserve">            </w:t>
      </w:r>
      <w:r w:rsidRPr="001A7141">
        <w:rPr>
          <w:rFonts w:ascii="Arial" w:hAnsi="Arial" w:cs="PT Bold Heading"/>
          <w:sz w:val="27"/>
          <w:szCs w:val="27"/>
          <w:rtl/>
        </w:rPr>
        <w:t>حفظ</w:t>
      </w:r>
      <w:r w:rsidRPr="001A7141">
        <w:rPr>
          <w:rFonts w:ascii="Arial" w:hAnsi="Arial" w:cs="PT Bold Heading" w:hint="cs"/>
          <w:sz w:val="27"/>
          <w:szCs w:val="27"/>
          <w:rtl/>
        </w:rPr>
        <w:t>هم</w:t>
      </w:r>
      <w:r w:rsidRPr="001A7141">
        <w:rPr>
          <w:rFonts w:ascii="Arial" w:hAnsi="Arial" w:cs="PT Bold Heading"/>
          <w:sz w:val="27"/>
          <w:szCs w:val="27"/>
          <w:rtl/>
        </w:rPr>
        <w:t xml:space="preserve"> الله </w:t>
      </w:r>
    </w:p>
    <w:p w14:paraId="6EC3F308" w14:textId="3963174E" w:rsidR="00B43163" w:rsidRPr="00AB0BF5" w:rsidRDefault="00B43163" w:rsidP="00B43163">
      <w:pPr>
        <w:spacing w:line="216" w:lineRule="auto"/>
        <w:ind w:right="-142"/>
        <w:jc w:val="center"/>
        <w:rPr>
          <w:rFonts w:eastAsia="Calibri" w:cs="DecoType Naskh Variants"/>
          <w:b/>
          <w:bCs/>
          <w:szCs w:val="32"/>
          <w:rtl/>
        </w:rPr>
      </w:pPr>
      <w:r w:rsidRPr="00AB0BF5">
        <w:rPr>
          <w:rFonts w:eastAsia="Calibri" w:cs="DecoType Naskh Variants"/>
          <w:b/>
          <w:bCs/>
          <w:szCs w:val="32"/>
          <w:rtl/>
        </w:rPr>
        <w:t xml:space="preserve">السلام عليكم ورحمة الله </w:t>
      </w:r>
      <w:r w:rsidRPr="00AB0BF5">
        <w:rPr>
          <w:rFonts w:eastAsia="Calibri" w:cs="DecoType Naskh Variants" w:hint="cs"/>
          <w:b/>
          <w:bCs/>
          <w:szCs w:val="32"/>
          <w:rtl/>
        </w:rPr>
        <w:t>وبركاته،</w:t>
      </w:r>
      <w:r w:rsidR="001B6BAF" w:rsidRPr="00AB0BF5">
        <w:rPr>
          <w:rFonts w:eastAsia="Calibri" w:cs="DecoType Naskh Variants" w:hint="cs"/>
          <w:b/>
          <w:bCs/>
          <w:szCs w:val="32"/>
          <w:rtl/>
        </w:rPr>
        <w:t>،،</w:t>
      </w:r>
    </w:p>
    <w:p w14:paraId="6D6DA1BA" w14:textId="294D29BC" w:rsidR="001B6BAF" w:rsidRPr="00782B15" w:rsidRDefault="00B43163" w:rsidP="00782B15">
      <w:pPr>
        <w:pBdr>
          <w:bottom w:val="thinThickMediumGap" w:sz="18" w:space="1" w:color="808080"/>
        </w:pBdr>
        <w:tabs>
          <w:tab w:val="left" w:pos="-206"/>
        </w:tabs>
        <w:spacing w:line="216" w:lineRule="auto"/>
        <w:ind w:left="1191" w:hanging="1191"/>
        <w:jc w:val="lowKashida"/>
        <w:rPr>
          <w:rFonts w:ascii="Arial" w:hAnsi="Arial" w:cs="PT Bold Heading"/>
          <w:sz w:val="25"/>
          <w:szCs w:val="25"/>
          <w:rtl/>
        </w:rPr>
      </w:pPr>
      <w:r w:rsidRPr="00782B15">
        <w:rPr>
          <w:rFonts w:ascii="Arial" w:hAnsi="Arial" w:cs="PT Bold Heading" w:hint="cs"/>
          <w:sz w:val="25"/>
          <w:szCs w:val="25"/>
          <w:rtl/>
        </w:rPr>
        <w:t>المـوضـوع:</w:t>
      </w:r>
      <w:r w:rsidRPr="00782B15">
        <w:rPr>
          <w:rFonts w:ascii="Arial" w:hAnsi="Arial" w:cs="PT Bold Heading"/>
          <w:sz w:val="25"/>
          <w:szCs w:val="25"/>
          <w:rtl/>
        </w:rPr>
        <w:t xml:space="preserve"> </w:t>
      </w:r>
      <w:r w:rsidR="0099650D" w:rsidRPr="00782B15">
        <w:rPr>
          <w:rFonts w:ascii="Arial" w:hAnsi="Arial" w:cs="PT Bold Heading" w:hint="cs"/>
          <w:sz w:val="25"/>
          <w:szCs w:val="25"/>
          <w:rtl/>
        </w:rPr>
        <w:t xml:space="preserve">مذكرة </w:t>
      </w:r>
      <w:bookmarkStart w:id="0" w:name="_Hlk185240406"/>
      <w:r w:rsidR="0099650D" w:rsidRPr="00782B15">
        <w:rPr>
          <w:rFonts w:ascii="Arial" w:hAnsi="Arial" w:cs="PT Bold Heading" w:hint="cs"/>
          <w:sz w:val="25"/>
          <w:szCs w:val="25"/>
          <w:rtl/>
        </w:rPr>
        <w:t xml:space="preserve">إلحاقيه </w:t>
      </w:r>
      <w:bookmarkEnd w:id="0"/>
      <w:r w:rsidR="0099650D" w:rsidRPr="00782B15">
        <w:rPr>
          <w:rFonts w:ascii="Arial" w:hAnsi="Arial" w:cs="PT Bold Heading" w:hint="cs"/>
          <w:sz w:val="25"/>
          <w:szCs w:val="25"/>
          <w:rtl/>
        </w:rPr>
        <w:t>ب</w:t>
      </w:r>
      <w:r w:rsidRPr="00782B15">
        <w:rPr>
          <w:rFonts w:ascii="Arial" w:hAnsi="Arial" w:cs="PT Bold Heading"/>
          <w:sz w:val="25"/>
          <w:szCs w:val="25"/>
          <w:rtl/>
        </w:rPr>
        <w:t>التقرير المحاسبي بشأن الحقائق المكتشفة ذات صل</w:t>
      </w:r>
      <w:r w:rsidRPr="00782B15">
        <w:rPr>
          <w:rFonts w:ascii="Arial" w:hAnsi="Arial" w:cs="PT Bold Heading" w:hint="cs"/>
          <w:sz w:val="25"/>
          <w:szCs w:val="25"/>
          <w:rtl/>
        </w:rPr>
        <w:t>ة</w:t>
      </w:r>
      <w:r w:rsidRPr="00782B15">
        <w:rPr>
          <w:rFonts w:ascii="Arial" w:hAnsi="Arial" w:cs="PT Bold Heading"/>
          <w:sz w:val="25"/>
          <w:szCs w:val="25"/>
          <w:rtl/>
        </w:rPr>
        <w:t xml:space="preserve"> بتنفيذ </w:t>
      </w:r>
      <w:r w:rsidRPr="00782B15">
        <w:rPr>
          <w:rFonts w:ascii="Arial" w:hAnsi="Arial" w:cs="PT Bold Heading" w:hint="cs"/>
          <w:sz w:val="25"/>
          <w:szCs w:val="25"/>
          <w:rtl/>
        </w:rPr>
        <w:t>إجراءات</w:t>
      </w:r>
      <w:r w:rsidR="001B6BAF" w:rsidRPr="00782B15">
        <w:rPr>
          <w:rFonts w:ascii="Arial" w:hAnsi="Arial" w:cs="PT Bold Heading"/>
          <w:sz w:val="25"/>
          <w:szCs w:val="25"/>
          <w:rtl/>
        </w:rPr>
        <w:t xml:space="preserve"> متفق عليها متعلقة بمعلومات مالية للقضـية </w:t>
      </w:r>
      <w:r w:rsidR="001B6BAF" w:rsidRPr="00782B15">
        <w:rPr>
          <w:rFonts w:ascii="Arial" w:hAnsi="Arial" w:cs="PT Bold Heading" w:hint="cs"/>
          <w:sz w:val="25"/>
          <w:szCs w:val="25"/>
          <w:rtl/>
        </w:rPr>
        <w:t xml:space="preserve">المنظورة أمام هيئة التحكيم والمقامة من </w:t>
      </w:r>
      <w:r w:rsidR="00EB31C8" w:rsidRPr="00782B15">
        <w:rPr>
          <w:rFonts w:ascii="Arial" w:hAnsi="Arial" w:cs="PT Bold Heading" w:hint="cs"/>
          <w:sz w:val="25"/>
          <w:szCs w:val="25"/>
          <w:rtl/>
        </w:rPr>
        <w:t>المُحتكم</w:t>
      </w:r>
      <w:r w:rsidR="002F1A1F" w:rsidRPr="00782B15">
        <w:rPr>
          <w:rFonts w:ascii="Arial" w:hAnsi="Arial" w:cs="PT Bold Heading" w:hint="cs"/>
          <w:sz w:val="25"/>
          <w:szCs w:val="25"/>
          <w:rtl/>
        </w:rPr>
        <w:t>ة /</w:t>
      </w:r>
      <w:r w:rsidR="001B6BAF" w:rsidRPr="00782B15">
        <w:rPr>
          <w:sz w:val="25"/>
          <w:szCs w:val="25"/>
          <w:rtl/>
        </w:rPr>
        <w:t xml:space="preserve"> </w:t>
      </w:r>
      <w:r w:rsidR="001B6BAF" w:rsidRPr="00782B15">
        <w:rPr>
          <w:rFonts w:ascii="Arial" w:hAnsi="Arial" w:cs="PT Bold Heading"/>
          <w:sz w:val="25"/>
          <w:szCs w:val="25"/>
          <w:rtl/>
        </w:rPr>
        <w:t>شركة سعود حمود الصاعدي وأولاده المحدودة</w:t>
      </w:r>
      <w:r w:rsidR="001B6BAF" w:rsidRPr="00782B15">
        <w:rPr>
          <w:rFonts w:ascii="Arial" w:hAnsi="Arial" w:cs="PT Bold Heading" w:hint="cs"/>
          <w:sz w:val="25"/>
          <w:szCs w:val="25"/>
          <w:rtl/>
        </w:rPr>
        <w:t xml:space="preserve"> ذات السجل التجاري رقم (4031031528) ورقم المنشأة الوطني (7001822027) ضد </w:t>
      </w:r>
      <w:r w:rsidR="00645367" w:rsidRPr="00782B15">
        <w:rPr>
          <w:rFonts w:ascii="Arial" w:hAnsi="Arial" w:cs="PT Bold Heading" w:hint="cs"/>
          <w:sz w:val="25"/>
          <w:szCs w:val="25"/>
          <w:rtl/>
        </w:rPr>
        <w:t>المُحتكم ضدها</w:t>
      </w:r>
      <w:r w:rsidR="001B6BAF" w:rsidRPr="00782B15">
        <w:rPr>
          <w:rFonts w:ascii="Arial" w:hAnsi="Arial" w:cs="PT Bold Heading" w:hint="cs"/>
          <w:sz w:val="25"/>
          <w:szCs w:val="25"/>
          <w:rtl/>
        </w:rPr>
        <w:t xml:space="preserve"> / </w:t>
      </w:r>
      <w:r w:rsidR="001B6BAF" w:rsidRPr="00782B15">
        <w:rPr>
          <w:rFonts w:ascii="Arial" w:hAnsi="Arial" w:cs="PT Bold Heading"/>
          <w:sz w:val="25"/>
          <w:szCs w:val="25"/>
          <w:rtl/>
        </w:rPr>
        <w:t>الشـــركة الكيميائية السعودية القابضة</w:t>
      </w:r>
      <w:r w:rsidR="001B6BAF" w:rsidRPr="00782B15">
        <w:rPr>
          <w:rFonts w:ascii="Arial" w:hAnsi="Arial" w:cs="PT Bold Heading" w:hint="cs"/>
          <w:sz w:val="25"/>
          <w:szCs w:val="25"/>
          <w:rtl/>
        </w:rPr>
        <w:t xml:space="preserve"> ذات السجل التجاري رقم </w:t>
      </w:r>
      <w:r w:rsidR="001B6BAF" w:rsidRPr="00782B15">
        <w:rPr>
          <w:rFonts w:ascii="Arial" w:hAnsi="Arial" w:cs="PT Bold Heading"/>
          <w:sz w:val="25"/>
          <w:szCs w:val="25"/>
          <w:rtl/>
        </w:rPr>
        <w:t>(</w:t>
      </w:r>
      <w:r w:rsidR="001B6BAF" w:rsidRPr="00782B15">
        <w:rPr>
          <w:rFonts w:ascii="Arial" w:hAnsi="Arial" w:cs="PT Bold Heading" w:hint="cs"/>
          <w:sz w:val="25"/>
          <w:szCs w:val="25"/>
          <w:rtl/>
        </w:rPr>
        <w:t>1010006161) ورقم المنشأة الوطني (7006356716).</w:t>
      </w:r>
    </w:p>
    <w:p w14:paraId="43885361" w14:textId="2A26F00B" w:rsidR="00A35EFF" w:rsidRPr="00A318CE" w:rsidRDefault="00A318CE" w:rsidP="00A318CE">
      <w:pPr>
        <w:pStyle w:val="a9"/>
        <w:spacing w:before="120" w:line="276" w:lineRule="auto"/>
        <w:rPr>
          <w:rFonts w:asciiTheme="minorBidi" w:hAnsiTheme="minorBidi"/>
          <w:sz w:val="29"/>
          <w:szCs w:val="29"/>
          <w:rtl/>
        </w:rPr>
      </w:pPr>
      <w:r>
        <w:rPr>
          <w:rFonts w:asciiTheme="minorBidi" w:hAnsiTheme="minorBidi" w:hint="cs"/>
          <w:sz w:val="29"/>
          <w:szCs w:val="29"/>
          <w:rtl/>
        </w:rPr>
        <w:t xml:space="preserve">       </w:t>
      </w:r>
      <w:r w:rsidR="001B6BAF" w:rsidRPr="00A318CE">
        <w:rPr>
          <w:rFonts w:asciiTheme="minorBidi" w:hAnsiTheme="minorBidi"/>
          <w:sz w:val="29"/>
          <w:szCs w:val="29"/>
          <w:rtl/>
        </w:rPr>
        <w:t>بال</w:t>
      </w:r>
      <w:r w:rsidR="00A35EFF" w:rsidRPr="00A318CE">
        <w:rPr>
          <w:rFonts w:asciiTheme="minorBidi" w:hAnsiTheme="minorBidi"/>
          <w:sz w:val="29"/>
          <w:szCs w:val="29"/>
          <w:rtl/>
        </w:rPr>
        <w:t>إشارة إل</w:t>
      </w:r>
      <w:r w:rsidR="001B6BAF" w:rsidRPr="00A318CE">
        <w:rPr>
          <w:rFonts w:asciiTheme="minorBidi" w:hAnsiTheme="minorBidi"/>
          <w:sz w:val="29"/>
          <w:szCs w:val="29"/>
          <w:rtl/>
        </w:rPr>
        <w:t>ى</w:t>
      </w:r>
      <w:r w:rsidR="00A35EFF" w:rsidRPr="00A318CE">
        <w:rPr>
          <w:rFonts w:asciiTheme="minorBidi" w:hAnsiTheme="minorBidi"/>
          <w:sz w:val="29"/>
          <w:szCs w:val="29"/>
          <w:rtl/>
        </w:rPr>
        <w:t xml:space="preserve"> ال</w:t>
      </w:r>
      <w:r w:rsidR="000E2710" w:rsidRPr="00A318CE">
        <w:rPr>
          <w:rFonts w:asciiTheme="minorBidi" w:hAnsiTheme="minorBidi"/>
          <w:sz w:val="29"/>
          <w:szCs w:val="29"/>
          <w:rtl/>
        </w:rPr>
        <w:t xml:space="preserve">موضوع أعلاه ، وإلى </w:t>
      </w:r>
      <w:r w:rsidR="001B6BAF" w:rsidRPr="00A318CE">
        <w:rPr>
          <w:rFonts w:asciiTheme="minorBidi" w:hAnsiTheme="minorBidi"/>
          <w:sz w:val="29"/>
          <w:szCs w:val="29"/>
          <w:rtl/>
        </w:rPr>
        <w:t xml:space="preserve">محضر جلسة تحكيم المؤرخ في 07/04/1446هـ لهيئة التحكيم الموقرة </w:t>
      </w:r>
      <w:r w:rsidR="001B6BAF" w:rsidRPr="00A318CE">
        <w:rPr>
          <w:rFonts w:asciiTheme="minorBidi" w:eastAsiaTheme="minorEastAsia" w:hAnsiTheme="minorBidi"/>
          <w:color w:val="auto"/>
          <w:sz w:val="29"/>
          <w:szCs w:val="29"/>
          <w:rtl/>
          <w:lang w:bidi="ar-EG"/>
        </w:rPr>
        <w:t>والقاضي ب</w:t>
      </w:r>
      <w:r w:rsidR="002F1A1F" w:rsidRPr="00A318CE">
        <w:rPr>
          <w:rFonts w:asciiTheme="minorBidi" w:eastAsiaTheme="minorEastAsia" w:hAnsiTheme="minorBidi"/>
          <w:color w:val="auto"/>
          <w:sz w:val="29"/>
          <w:szCs w:val="29"/>
          <w:rtl/>
          <w:lang w:bidi="ar-EG"/>
        </w:rPr>
        <w:t>تعيين</w:t>
      </w:r>
      <w:r w:rsidR="000E2710" w:rsidRPr="00A318CE">
        <w:rPr>
          <w:rFonts w:asciiTheme="minorBidi" w:eastAsiaTheme="minorEastAsia" w:hAnsiTheme="minorBidi"/>
          <w:color w:val="auto"/>
          <w:sz w:val="29"/>
          <w:szCs w:val="29"/>
          <w:rtl/>
          <w:lang w:bidi="ar-EG"/>
        </w:rPr>
        <w:t xml:space="preserve"> "</w:t>
      </w:r>
      <w:r w:rsidR="000E2710" w:rsidRPr="00A318CE">
        <w:rPr>
          <w:rFonts w:asciiTheme="minorBidi" w:eastAsiaTheme="minorEastAsia" w:hAnsiTheme="minorBidi"/>
          <w:b/>
          <w:bCs/>
          <w:color w:val="auto"/>
          <w:sz w:val="29"/>
          <w:szCs w:val="29"/>
          <w:rtl/>
          <w:lang w:bidi="ar-EG"/>
        </w:rPr>
        <w:t xml:space="preserve">شركة إدراك العالمية </w:t>
      </w:r>
      <w:r w:rsidR="001B6BAF" w:rsidRPr="00A318CE">
        <w:rPr>
          <w:rFonts w:asciiTheme="minorBidi" w:eastAsiaTheme="minorEastAsia" w:hAnsiTheme="minorBidi"/>
          <w:b/>
          <w:bCs/>
          <w:color w:val="auto"/>
          <w:sz w:val="29"/>
          <w:szCs w:val="29"/>
          <w:rtl/>
          <w:lang w:bidi="ar-EG"/>
        </w:rPr>
        <w:t>-</w:t>
      </w:r>
      <w:r w:rsidR="000E2710" w:rsidRPr="00A318CE">
        <w:rPr>
          <w:rFonts w:asciiTheme="minorBidi" w:eastAsiaTheme="minorEastAsia" w:hAnsiTheme="minorBidi"/>
          <w:b/>
          <w:bCs/>
          <w:color w:val="auto"/>
          <w:sz w:val="29"/>
          <w:szCs w:val="29"/>
          <w:rtl/>
          <w:lang w:bidi="ar-EG"/>
        </w:rPr>
        <w:t xml:space="preserve"> محاسبون ومراجعون قانونيون</w:t>
      </w:r>
      <w:r w:rsidR="00AB0BF5" w:rsidRPr="00A318CE">
        <w:rPr>
          <w:rFonts w:asciiTheme="minorBidi" w:eastAsiaTheme="minorEastAsia" w:hAnsiTheme="minorBidi"/>
          <w:b/>
          <w:bCs/>
          <w:color w:val="auto"/>
          <w:sz w:val="29"/>
          <w:szCs w:val="29"/>
          <w:rtl/>
          <w:lang w:bidi="ar-EG"/>
        </w:rPr>
        <w:t>"</w:t>
      </w:r>
      <w:r w:rsidR="00A35EFF" w:rsidRPr="00A318CE">
        <w:rPr>
          <w:rFonts w:asciiTheme="minorBidi" w:hAnsiTheme="minorBidi"/>
          <w:sz w:val="29"/>
          <w:szCs w:val="29"/>
          <w:rtl/>
        </w:rPr>
        <w:t xml:space="preserve"> </w:t>
      </w:r>
      <w:r w:rsidR="001B6BAF" w:rsidRPr="00A318CE">
        <w:rPr>
          <w:rFonts w:asciiTheme="minorBidi" w:hAnsiTheme="minorBidi"/>
          <w:sz w:val="29"/>
          <w:szCs w:val="29"/>
          <w:rtl/>
        </w:rPr>
        <w:t xml:space="preserve">- </w:t>
      </w:r>
      <w:r w:rsidR="00A35EFF" w:rsidRPr="00A318CE">
        <w:rPr>
          <w:rFonts w:asciiTheme="minorBidi" w:hAnsiTheme="minorBidi"/>
          <w:sz w:val="29"/>
          <w:szCs w:val="29"/>
          <w:rtl/>
        </w:rPr>
        <w:t xml:space="preserve">كخبير محاسبي في النزاع القائم بين </w:t>
      </w:r>
      <w:r w:rsidR="00EB31C8" w:rsidRPr="00A318CE">
        <w:rPr>
          <w:rFonts w:asciiTheme="minorBidi" w:eastAsiaTheme="minorEastAsia" w:hAnsiTheme="minorBidi"/>
          <w:b/>
          <w:bCs/>
          <w:color w:val="auto"/>
          <w:sz w:val="29"/>
          <w:szCs w:val="29"/>
          <w:u w:val="single"/>
          <w:rtl/>
          <w:lang w:bidi="ar-EG"/>
        </w:rPr>
        <w:t>المُحتكم</w:t>
      </w:r>
      <w:r w:rsidR="002F1A1F" w:rsidRPr="00A318CE">
        <w:rPr>
          <w:rFonts w:asciiTheme="minorBidi" w:eastAsiaTheme="minorEastAsia" w:hAnsiTheme="minorBidi"/>
          <w:b/>
          <w:bCs/>
          <w:color w:val="auto"/>
          <w:sz w:val="29"/>
          <w:szCs w:val="29"/>
          <w:u w:val="single"/>
          <w:rtl/>
          <w:lang w:bidi="ar-EG"/>
        </w:rPr>
        <w:t>ة</w:t>
      </w:r>
      <w:r w:rsidR="00AB0BF5" w:rsidRPr="00A318CE">
        <w:rPr>
          <w:rFonts w:asciiTheme="minorBidi" w:eastAsiaTheme="minorEastAsia" w:hAnsiTheme="minorBidi"/>
          <w:b/>
          <w:bCs/>
          <w:color w:val="auto"/>
          <w:sz w:val="29"/>
          <w:szCs w:val="29"/>
          <w:u w:val="single"/>
          <w:rtl/>
          <w:lang w:bidi="ar-EG"/>
        </w:rPr>
        <w:t xml:space="preserve"> </w:t>
      </w:r>
      <w:r w:rsidR="00182D2B" w:rsidRPr="00A318CE">
        <w:rPr>
          <w:rFonts w:asciiTheme="minorBidi" w:eastAsiaTheme="minorEastAsia" w:hAnsiTheme="minorBidi"/>
          <w:b/>
          <w:bCs/>
          <w:color w:val="auto"/>
          <w:sz w:val="29"/>
          <w:szCs w:val="29"/>
          <w:u w:val="single"/>
          <w:rtl/>
          <w:lang w:bidi="ar-EG"/>
        </w:rPr>
        <w:t xml:space="preserve">/ </w:t>
      </w:r>
      <w:r w:rsidR="00735D12" w:rsidRPr="00A318CE">
        <w:rPr>
          <w:rFonts w:asciiTheme="minorBidi" w:eastAsiaTheme="minorEastAsia" w:hAnsiTheme="minorBidi"/>
          <w:b/>
          <w:bCs/>
          <w:color w:val="auto"/>
          <w:sz w:val="29"/>
          <w:szCs w:val="29"/>
          <w:u w:val="single"/>
          <w:rtl/>
          <w:lang w:bidi="ar-EG"/>
        </w:rPr>
        <w:t>شركة سعود حمود</w:t>
      </w:r>
      <w:r w:rsidR="00A35EFF" w:rsidRPr="00A318CE">
        <w:rPr>
          <w:rFonts w:asciiTheme="minorBidi" w:eastAsiaTheme="minorEastAsia" w:hAnsiTheme="minorBidi"/>
          <w:b/>
          <w:bCs/>
          <w:color w:val="auto"/>
          <w:sz w:val="29"/>
          <w:szCs w:val="29"/>
          <w:u w:val="single"/>
          <w:rtl/>
          <w:lang w:bidi="ar-EG"/>
        </w:rPr>
        <w:t xml:space="preserve"> الصاعد</w:t>
      </w:r>
      <w:r w:rsidR="00735D12" w:rsidRPr="00A318CE">
        <w:rPr>
          <w:rFonts w:asciiTheme="minorBidi" w:eastAsiaTheme="minorEastAsia" w:hAnsiTheme="minorBidi"/>
          <w:b/>
          <w:bCs/>
          <w:color w:val="auto"/>
          <w:sz w:val="29"/>
          <w:szCs w:val="29"/>
          <w:u w:val="single"/>
          <w:rtl/>
          <w:lang w:bidi="ar-EG"/>
        </w:rPr>
        <w:t>ي</w:t>
      </w:r>
      <w:r w:rsidR="00A35EFF" w:rsidRPr="00A318CE">
        <w:rPr>
          <w:rFonts w:asciiTheme="minorBidi" w:eastAsiaTheme="minorEastAsia" w:hAnsiTheme="minorBidi"/>
          <w:b/>
          <w:bCs/>
          <w:color w:val="auto"/>
          <w:sz w:val="29"/>
          <w:szCs w:val="29"/>
          <w:u w:val="single"/>
          <w:rtl/>
          <w:lang w:bidi="ar-EG"/>
        </w:rPr>
        <w:t xml:space="preserve"> وأولاده المحدودة</w:t>
      </w:r>
      <w:r w:rsidR="00F26C93" w:rsidRPr="00A318CE">
        <w:rPr>
          <w:rFonts w:asciiTheme="minorBidi" w:eastAsiaTheme="minorEastAsia" w:hAnsiTheme="minorBidi"/>
          <w:b/>
          <w:bCs/>
          <w:color w:val="auto"/>
          <w:sz w:val="29"/>
          <w:szCs w:val="29"/>
          <w:u w:val="single"/>
          <w:rtl/>
          <w:lang w:bidi="ar-EG"/>
        </w:rPr>
        <w:t xml:space="preserve"> ذات السجل التجاري رقم (4031031528) ورقم المنشأة الوطني (7001822027)</w:t>
      </w:r>
      <w:r w:rsidR="00A35EFF" w:rsidRPr="00A318CE">
        <w:rPr>
          <w:rFonts w:asciiTheme="minorBidi" w:hAnsiTheme="minorBidi"/>
          <w:sz w:val="29"/>
          <w:szCs w:val="29"/>
          <w:u w:val="single"/>
          <w:rtl/>
        </w:rPr>
        <w:t xml:space="preserve">  </w:t>
      </w:r>
      <w:r w:rsidR="00EB31C8" w:rsidRPr="00A318CE">
        <w:rPr>
          <w:rFonts w:asciiTheme="minorBidi" w:eastAsiaTheme="minorEastAsia" w:hAnsiTheme="minorBidi"/>
          <w:b/>
          <w:bCs/>
          <w:color w:val="auto"/>
          <w:sz w:val="29"/>
          <w:szCs w:val="29"/>
          <w:u w:val="single"/>
          <w:rtl/>
          <w:lang w:bidi="ar-EG"/>
        </w:rPr>
        <w:t xml:space="preserve">والمُحتكم </w:t>
      </w:r>
      <w:r w:rsidR="00A35EFF" w:rsidRPr="00A318CE">
        <w:rPr>
          <w:rFonts w:asciiTheme="minorBidi" w:eastAsiaTheme="minorEastAsia" w:hAnsiTheme="minorBidi"/>
          <w:b/>
          <w:bCs/>
          <w:color w:val="auto"/>
          <w:sz w:val="29"/>
          <w:szCs w:val="29"/>
          <w:u w:val="single"/>
          <w:rtl/>
          <w:lang w:bidi="ar-EG"/>
        </w:rPr>
        <w:t xml:space="preserve"> ضدها </w:t>
      </w:r>
      <w:r w:rsidR="00182D2B" w:rsidRPr="00A318CE">
        <w:rPr>
          <w:rFonts w:asciiTheme="minorBidi" w:eastAsiaTheme="minorEastAsia" w:hAnsiTheme="minorBidi"/>
          <w:b/>
          <w:bCs/>
          <w:color w:val="auto"/>
          <w:sz w:val="29"/>
          <w:szCs w:val="29"/>
          <w:u w:val="single"/>
          <w:rtl/>
          <w:lang w:bidi="ar-EG"/>
        </w:rPr>
        <w:t xml:space="preserve">/ </w:t>
      </w:r>
      <w:r w:rsidR="00A35EFF" w:rsidRPr="00A318CE">
        <w:rPr>
          <w:rFonts w:asciiTheme="minorBidi" w:eastAsiaTheme="minorEastAsia" w:hAnsiTheme="minorBidi"/>
          <w:b/>
          <w:bCs/>
          <w:color w:val="auto"/>
          <w:sz w:val="29"/>
          <w:szCs w:val="29"/>
          <w:u w:val="single"/>
          <w:rtl/>
          <w:lang w:bidi="ar-EG"/>
        </w:rPr>
        <w:t>الشـــركة الكيميائية السعودية القابضة</w:t>
      </w:r>
      <w:r w:rsidR="00F26C93" w:rsidRPr="00A318CE">
        <w:rPr>
          <w:rFonts w:asciiTheme="minorBidi" w:hAnsiTheme="minorBidi"/>
          <w:sz w:val="29"/>
          <w:szCs w:val="29"/>
          <w:u w:val="single"/>
          <w:rtl/>
        </w:rPr>
        <w:t xml:space="preserve"> </w:t>
      </w:r>
      <w:r w:rsidR="00F26C93" w:rsidRPr="00A318CE">
        <w:rPr>
          <w:rFonts w:asciiTheme="minorBidi" w:eastAsiaTheme="minorEastAsia" w:hAnsiTheme="minorBidi"/>
          <w:b/>
          <w:bCs/>
          <w:color w:val="auto"/>
          <w:sz w:val="29"/>
          <w:szCs w:val="29"/>
          <w:u w:val="single"/>
          <w:rtl/>
          <w:lang w:bidi="ar-EG"/>
        </w:rPr>
        <w:t>ذات السجل التجاري رقم (1010006161) ورقم المنشأة الوطني (7006356716)</w:t>
      </w:r>
      <w:r w:rsidR="00A35EFF" w:rsidRPr="00A318CE">
        <w:rPr>
          <w:rFonts w:asciiTheme="minorBidi" w:hAnsiTheme="minorBidi"/>
          <w:sz w:val="29"/>
          <w:szCs w:val="29"/>
          <w:rtl/>
        </w:rPr>
        <w:t xml:space="preserve"> على أن تكون مهام الخبرة المحاسبية لإبداء الرأي الفني المحايد من ناحية محاسبية بشأن </w:t>
      </w:r>
      <w:bookmarkStart w:id="1" w:name="_Hlk182822714"/>
      <w:r w:rsidR="00A35EFF" w:rsidRPr="00A318CE">
        <w:rPr>
          <w:rFonts w:asciiTheme="minorBidi" w:hAnsiTheme="minorBidi"/>
          <w:sz w:val="29"/>
          <w:szCs w:val="29"/>
          <w:rtl/>
        </w:rPr>
        <w:t>عقد (</w:t>
      </w:r>
      <w:r w:rsidR="00B15E95">
        <w:rPr>
          <w:rFonts w:asciiTheme="minorBidi" w:hAnsiTheme="minorBidi" w:hint="cs"/>
          <w:sz w:val="29"/>
          <w:szCs w:val="29"/>
          <w:rtl/>
        </w:rPr>
        <w:t xml:space="preserve"> </w:t>
      </w:r>
      <w:r w:rsidR="00A35EFF" w:rsidRPr="00A318CE">
        <w:rPr>
          <w:rFonts w:asciiTheme="minorBidi" w:hAnsiTheme="minorBidi"/>
          <w:sz w:val="29"/>
          <w:szCs w:val="29"/>
          <w:rtl/>
        </w:rPr>
        <w:t>توريد ونقل المتفجرات المدنية</w:t>
      </w:r>
      <w:r w:rsidR="00B15E95">
        <w:rPr>
          <w:rFonts w:asciiTheme="minorBidi" w:hAnsiTheme="minorBidi" w:hint="cs"/>
          <w:sz w:val="29"/>
          <w:szCs w:val="29"/>
          <w:rtl/>
        </w:rPr>
        <w:t xml:space="preserve"> </w:t>
      </w:r>
      <w:r w:rsidR="00A35EFF" w:rsidRPr="00A318CE">
        <w:rPr>
          <w:rFonts w:asciiTheme="minorBidi" w:hAnsiTheme="minorBidi"/>
          <w:sz w:val="29"/>
          <w:szCs w:val="29"/>
          <w:rtl/>
        </w:rPr>
        <w:t xml:space="preserve">) </w:t>
      </w:r>
      <w:bookmarkStart w:id="2" w:name="_Hlk182823992"/>
      <w:r w:rsidR="00A35EFF" w:rsidRPr="00A318CE">
        <w:rPr>
          <w:rFonts w:asciiTheme="minorBidi" w:hAnsiTheme="minorBidi"/>
          <w:sz w:val="29"/>
          <w:szCs w:val="29"/>
          <w:rtl/>
        </w:rPr>
        <w:t>الموقع بين الطرفين</w:t>
      </w:r>
      <w:r w:rsidR="00B15E95">
        <w:rPr>
          <w:rFonts w:asciiTheme="minorBidi" w:hAnsiTheme="minorBidi" w:hint="cs"/>
          <w:sz w:val="29"/>
          <w:szCs w:val="29"/>
          <w:rtl/>
        </w:rPr>
        <w:t xml:space="preserve"> </w:t>
      </w:r>
      <w:r w:rsidR="00A35EFF" w:rsidRPr="00A318CE">
        <w:rPr>
          <w:rFonts w:asciiTheme="minorBidi" w:hAnsiTheme="minorBidi"/>
          <w:sz w:val="29"/>
          <w:szCs w:val="29"/>
          <w:rtl/>
        </w:rPr>
        <w:t>، والمؤرخ في 20/02/1437هـ الموافق 20/11/2016م</w:t>
      </w:r>
      <w:bookmarkEnd w:id="1"/>
      <w:r w:rsidR="00B15E95">
        <w:rPr>
          <w:rFonts w:asciiTheme="minorBidi" w:hAnsiTheme="minorBidi" w:hint="cs"/>
          <w:sz w:val="29"/>
          <w:szCs w:val="29"/>
          <w:rtl/>
        </w:rPr>
        <w:t xml:space="preserve"> </w:t>
      </w:r>
      <w:r w:rsidR="00A35EFF" w:rsidRPr="00A318CE">
        <w:rPr>
          <w:rFonts w:asciiTheme="minorBidi" w:hAnsiTheme="minorBidi"/>
          <w:sz w:val="29"/>
          <w:szCs w:val="29"/>
          <w:rtl/>
        </w:rPr>
        <w:t>، وذلك وفق نطاق العمل التالي:</w:t>
      </w:r>
    </w:p>
    <w:p w14:paraId="5FF37924" w14:textId="05F6EC76" w:rsidR="00A35EFF" w:rsidRPr="00A318CE" w:rsidRDefault="00A35EFF" w:rsidP="00B15E95">
      <w:pPr>
        <w:pStyle w:val="a9"/>
        <w:numPr>
          <w:ilvl w:val="0"/>
          <w:numId w:val="12"/>
        </w:numPr>
        <w:spacing w:before="120" w:line="288" w:lineRule="auto"/>
        <w:ind w:left="453" w:hanging="340"/>
        <w:rPr>
          <w:rFonts w:asciiTheme="minorBidi" w:hAnsiTheme="minorBidi"/>
          <w:rtl/>
        </w:rPr>
      </w:pPr>
      <w:r w:rsidRPr="00A318CE">
        <w:rPr>
          <w:rFonts w:asciiTheme="minorBidi" w:hAnsiTheme="minorBidi"/>
          <w:rtl/>
        </w:rPr>
        <w:t xml:space="preserve">تحديد المبالغ </w:t>
      </w:r>
      <w:r w:rsidRPr="00A318CE">
        <w:rPr>
          <w:rFonts w:asciiTheme="minorBidi" w:hAnsiTheme="minorBidi"/>
          <w:b/>
          <w:bCs/>
          <w:rtl/>
        </w:rPr>
        <w:t xml:space="preserve">الناتجة عن عقد </w:t>
      </w:r>
      <w:r w:rsidR="008F42CE" w:rsidRPr="00A318CE">
        <w:rPr>
          <w:rFonts w:asciiTheme="minorBidi" w:hAnsiTheme="minorBidi"/>
          <w:b/>
          <w:bCs/>
          <w:rtl/>
        </w:rPr>
        <w:t>التوريد،</w:t>
      </w:r>
      <w:r w:rsidRPr="00A318CE">
        <w:rPr>
          <w:rFonts w:asciiTheme="minorBidi" w:hAnsiTheme="minorBidi"/>
          <w:rtl/>
        </w:rPr>
        <w:t xml:space="preserve"> وكم مقدار ما تم سداده من </w:t>
      </w:r>
      <w:r w:rsidR="00645367" w:rsidRPr="00A318CE">
        <w:rPr>
          <w:rFonts w:asciiTheme="minorBidi" w:hAnsiTheme="minorBidi"/>
          <w:rtl/>
        </w:rPr>
        <w:t>المُحتكمة،</w:t>
      </w:r>
      <w:r w:rsidRPr="00A318CE">
        <w:rPr>
          <w:rFonts w:asciiTheme="minorBidi" w:hAnsiTheme="minorBidi"/>
          <w:rtl/>
        </w:rPr>
        <w:t xml:space="preserve"> وكم مقدار المتبقي لل</w:t>
      </w:r>
      <w:r w:rsidR="00645367" w:rsidRPr="00A318CE">
        <w:rPr>
          <w:rFonts w:asciiTheme="minorBidi" w:hAnsiTheme="minorBidi"/>
          <w:rtl/>
        </w:rPr>
        <w:t>مُ</w:t>
      </w:r>
      <w:r w:rsidRPr="00A318CE">
        <w:rPr>
          <w:rFonts w:asciiTheme="minorBidi" w:hAnsiTheme="minorBidi"/>
          <w:rtl/>
        </w:rPr>
        <w:t xml:space="preserve">حتكم </w:t>
      </w:r>
      <w:r w:rsidR="008F42CE" w:rsidRPr="00A318CE">
        <w:rPr>
          <w:rFonts w:asciiTheme="minorBidi" w:hAnsiTheme="minorBidi"/>
          <w:rtl/>
        </w:rPr>
        <w:t>ضدها.</w:t>
      </w:r>
    </w:p>
    <w:p w14:paraId="1A7B502B" w14:textId="1FB59C7A" w:rsidR="00A35EFF" w:rsidRPr="00A318CE" w:rsidRDefault="00A35EFF" w:rsidP="00B15E95">
      <w:pPr>
        <w:pStyle w:val="a9"/>
        <w:numPr>
          <w:ilvl w:val="0"/>
          <w:numId w:val="12"/>
        </w:numPr>
        <w:spacing w:line="288" w:lineRule="auto"/>
        <w:ind w:left="397" w:hanging="284"/>
        <w:rPr>
          <w:rFonts w:asciiTheme="minorBidi" w:hAnsiTheme="minorBidi"/>
          <w:rtl/>
        </w:rPr>
      </w:pPr>
      <w:r w:rsidRPr="00A318CE">
        <w:rPr>
          <w:rFonts w:asciiTheme="minorBidi" w:hAnsiTheme="minorBidi"/>
          <w:rtl/>
        </w:rPr>
        <w:t xml:space="preserve">تحديد ما إذا صدرت أي طلبات أو أوامر شراء من </w:t>
      </w:r>
      <w:r w:rsidR="00EB31C8" w:rsidRPr="00A318CE">
        <w:rPr>
          <w:rFonts w:asciiTheme="minorBidi" w:hAnsiTheme="minorBidi"/>
          <w:rtl/>
        </w:rPr>
        <w:t>المُحتكم</w:t>
      </w:r>
      <w:r w:rsidR="002F1A1F" w:rsidRPr="00A318CE">
        <w:rPr>
          <w:rFonts w:asciiTheme="minorBidi" w:hAnsiTheme="minorBidi"/>
          <w:rtl/>
        </w:rPr>
        <w:t>ة بعد</w:t>
      </w:r>
      <w:r w:rsidRPr="00A318CE">
        <w:rPr>
          <w:rFonts w:asciiTheme="minorBidi" w:hAnsiTheme="minorBidi"/>
          <w:rtl/>
        </w:rPr>
        <w:t xml:space="preserve"> توقيعها على السندات لأمر بتاريخ 11/04/2018</w:t>
      </w:r>
      <w:r w:rsidR="008F42CE" w:rsidRPr="00A318CE">
        <w:rPr>
          <w:rFonts w:asciiTheme="minorBidi" w:hAnsiTheme="minorBidi"/>
          <w:rtl/>
        </w:rPr>
        <w:t>م.</w:t>
      </w:r>
    </w:p>
    <w:p w14:paraId="07BF3F4A" w14:textId="7F233D60" w:rsidR="00A35EFF" w:rsidRPr="00A318CE" w:rsidRDefault="00A35EFF" w:rsidP="00B15E95">
      <w:pPr>
        <w:pStyle w:val="a9"/>
        <w:numPr>
          <w:ilvl w:val="0"/>
          <w:numId w:val="12"/>
        </w:numPr>
        <w:spacing w:line="288" w:lineRule="auto"/>
        <w:ind w:left="397" w:hanging="284"/>
        <w:rPr>
          <w:rFonts w:asciiTheme="minorBidi" w:hAnsiTheme="minorBidi"/>
          <w:rtl/>
        </w:rPr>
      </w:pPr>
      <w:r w:rsidRPr="00A318CE">
        <w:rPr>
          <w:rFonts w:asciiTheme="minorBidi" w:hAnsiTheme="minorBidi"/>
          <w:rtl/>
        </w:rPr>
        <w:t xml:space="preserve">استبعاد أي طلبات أو أوامر شراء صدرت </w:t>
      </w:r>
      <w:r w:rsidRPr="00A318CE">
        <w:rPr>
          <w:rFonts w:asciiTheme="minorBidi" w:hAnsiTheme="minorBidi"/>
          <w:b/>
          <w:bCs/>
          <w:rtl/>
        </w:rPr>
        <w:t>قبل بداية العقد أو</w:t>
      </w:r>
      <w:r w:rsidR="00735D12" w:rsidRPr="00A318CE">
        <w:rPr>
          <w:rFonts w:asciiTheme="minorBidi" w:hAnsiTheme="minorBidi"/>
          <w:b/>
          <w:bCs/>
          <w:rtl/>
        </w:rPr>
        <w:t xml:space="preserve"> بعد</w:t>
      </w:r>
      <w:r w:rsidRPr="00A318CE">
        <w:rPr>
          <w:rFonts w:asciiTheme="minorBidi" w:hAnsiTheme="minorBidi"/>
          <w:b/>
          <w:bCs/>
          <w:rtl/>
        </w:rPr>
        <w:t xml:space="preserve"> انتهاء مدته</w:t>
      </w:r>
      <w:r w:rsidRPr="00A318CE">
        <w:rPr>
          <w:rFonts w:asciiTheme="minorBidi" w:hAnsiTheme="minorBidi"/>
          <w:rtl/>
        </w:rPr>
        <w:t>.</w:t>
      </w:r>
    </w:p>
    <w:p w14:paraId="4EEBC02A" w14:textId="2EF25AA0" w:rsidR="00A35EFF" w:rsidRPr="00A318CE" w:rsidRDefault="00A35EFF" w:rsidP="00B15E95">
      <w:pPr>
        <w:pStyle w:val="a9"/>
        <w:numPr>
          <w:ilvl w:val="0"/>
          <w:numId w:val="12"/>
        </w:numPr>
        <w:spacing w:line="288" w:lineRule="auto"/>
        <w:ind w:left="397" w:hanging="284"/>
        <w:rPr>
          <w:rFonts w:asciiTheme="minorBidi" w:hAnsiTheme="minorBidi"/>
        </w:rPr>
      </w:pPr>
      <w:r w:rsidRPr="00A318CE">
        <w:rPr>
          <w:rFonts w:asciiTheme="minorBidi" w:hAnsiTheme="minorBidi"/>
          <w:rtl/>
        </w:rPr>
        <w:t xml:space="preserve">بحث مدى استحقاق </w:t>
      </w:r>
      <w:r w:rsidR="00645367" w:rsidRPr="00A318CE">
        <w:rPr>
          <w:rFonts w:asciiTheme="minorBidi" w:hAnsiTheme="minorBidi"/>
          <w:rtl/>
        </w:rPr>
        <w:t>المُحتكم ضدها</w:t>
      </w:r>
      <w:r w:rsidRPr="00A318CE">
        <w:rPr>
          <w:rFonts w:asciiTheme="minorBidi" w:hAnsiTheme="minorBidi"/>
          <w:rtl/>
        </w:rPr>
        <w:t xml:space="preserve"> للسندات لأمر وعددها خمسة رقم 1 </w:t>
      </w:r>
      <w:r w:rsidR="006510E3" w:rsidRPr="00A318CE">
        <w:rPr>
          <w:rFonts w:asciiTheme="minorBidi" w:hAnsiTheme="minorBidi"/>
          <w:rtl/>
        </w:rPr>
        <w:t>و3</w:t>
      </w:r>
      <w:r w:rsidRPr="00A318CE">
        <w:rPr>
          <w:rFonts w:asciiTheme="minorBidi" w:hAnsiTheme="minorBidi"/>
          <w:rtl/>
        </w:rPr>
        <w:t xml:space="preserve"> </w:t>
      </w:r>
      <w:r w:rsidR="006510E3" w:rsidRPr="00A318CE">
        <w:rPr>
          <w:rFonts w:asciiTheme="minorBidi" w:hAnsiTheme="minorBidi"/>
          <w:rtl/>
        </w:rPr>
        <w:t>و4</w:t>
      </w:r>
      <w:r w:rsidRPr="00A318CE">
        <w:rPr>
          <w:rFonts w:asciiTheme="minorBidi" w:hAnsiTheme="minorBidi"/>
          <w:rtl/>
        </w:rPr>
        <w:t xml:space="preserve"> و5 و6 المحررة في 11/04/2018</w:t>
      </w:r>
      <w:r w:rsidR="006510E3" w:rsidRPr="00A318CE">
        <w:rPr>
          <w:rFonts w:asciiTheme="minorBidi" w:hAnsiTheme="minorBidi"/>
          <w:rtl/>
        </w:rPr>
        <w:t>م.</w:t>
      </w:r>
    </w:p>
    <w:p w14:paraId="62DA19B7" w14:textId="662BF4B3" w:rsidR="00625C49" w:rsidRPr="00A318CE" w:rsidRDefault="006510E3" w:rsidP="00B15E95">
      <w:pPr>
        <w:pStyle w:val="a9"/>
        <w:numPr>
          <w:ilvl w:val="0"/>
          <w:numId w:val="12"/>
        </w:numPr>
        <w:spacing w:line="288" w:lineRule="auto"/>
        <w:ind w:left="397" w:hanging="284"/>
        <w:rPr>
          <w:rFonts w:asciiTheme="minorBidi" w:hAnsiTheme="minorBidi"/>
        </w:rPr>
      </w:pPr>
      <w:r w:rsidRPr="00A318CE">
        <w:rPr>
          <w:rFonts w:asciiTheme="minorBidi" w:hAnsiTheme="minorBidi"/>
          <w:rtl/>
        </w:rPr>
        <w:t xml:space="preserve">بحث مدى استحقاق </w:t>
      </w:r>
      <w:r w:rsidR="00EB31C8" w:rsidRPr="00A318CE">
        <w:rPr>
          <w:rFonts w:asciiTheme="minorBidi" w:hAnsiTheme="minorBidi"/>
          <w:rtl/>
        </w:rPr>
        <w:t>المُحتكم</w:t>
      </w:r>
      <w:r w:rsidRPr="00A318CE">
        <w:rPr>
          <w:rFonts w:asciiTheme="minorBidi" w:hAnsiTheme="minorBidi"/>
          <w:rtl/>
        </w:rPr>
        <w:t>ة لمبلغ (70,797 ريال).</w:t>
      </w:r>
    </w:p>
    <w:p w14:paraId="18DF2B9C" w14:textId="3E260EF2" w:rsidR="00625C49" w:rsidRPr="00A318CE" w:rsidRDefault="00625C49" w:rsidP="00B15E95">
      <w:pPr>
        <w:pStyle w:val="a9"/>
        <w:spacing w:before="120" w:line="288" w:lineRule="auto"/>
        <w:rPr>
          <w:rFonts w:asciiTheme="minorBidi" w:hAnsiTheme="minorBidi"/>
          <w:rtl/>
        </w:rPr>
      </w:pPr>
      <w:r w:rsidRPr="00A318CE">
        <w:rPr>
          <w:rFonts w:asciiTheme="minorBidi" w:hAnsiTheme="minorBidi" w:hint="cs"/>
          <w:rtl/>
        </w:rPr>
        <w:t xml:space="preserve">وبالإشارة إلى تقريرنا </w:t>
      </w:r>
      <w:bookmarkStart w:id="3" w:name="_Hlk184565255"/>
      <w:r w:rsidRPr="00A318CE">
        <w:rPr>
          <w:rFonts w:asciiTheme="minorBidi" w:hAnsiTheme="minorBidi" w:hint="cs"/>
          <w:rtl/>
        </w:rPr>
        <w:t xml:space="preserve">المحاسبي </w:t>
      </w:r>
      <w:r w:rsidR="001E308E" w:rsidRPr="00A318CE">
        <w:rPr>
          <w:rFonts w:asciiTheme="minorBidi" w:hAnsiTheme="minorBidi" w:hint="cs"/>
          <w:rtl/>
        </w:rPr>
        <w:t>الصادر منا</w:t>
      </w:r>
      <w:r w:rsidRPr="00A318CE">
        <w:rPr>
          <w:rFonts w:asciiTheme="minorBidi" w:hAnsiTheme="minorBidi" w:hint="cs"/>
          <w:rtl/>
        </w:rPr>
        <w:t xml:space="preserve"> بتاريخ 18 جماد</w:t>
      </w:r>
      <w:r w:rsidR="001E308E" w:rsidRPr="00A318CE">
        <w:rPr>
          <w:rFonts w:asciiTheme="minorBidi" w:hAnsiTheme="minorBidi" w:hint="cs"/>
          <w:rtl/>
        </w:rPr>
        <w:t>ى</w:t>
      </w:r>
      <w:r w:rsidRPr="00A318CE">
        <w:rPr>
          <w:rFonts w:asciiTheme="minorBidi" w:hAnsiTheme="minorBidi" w:hint="cs"/>
          <w:rtl/>
        </w:rPr>
        <w:t xml:space="preserve"> الأول 1446 هـــ الموافق الأربعاء 20 نوفمبر 2024</w:t>
      </w:r>
      <w:bookmarkStart w:id="4" w:name="_Hlk184565962"/>
      <w:bookmarkEnd w:id="3"/>
      <w:r w:rsidR="0099650D" w:rsidRPr="00A318CE">
        <w:rPr>
          <w:rFonts w:asciiTheme="minorBidi" w:hAnsiTheme="minorBidi" w:hint="cs"/>
          <w:rtl/>
        </w:rPr>
        <w:t>م.</w:t>
      </w:r>
    </w:p>
    <w:p w14:paraId="5EE345F9" w14:textId="37F7F2B0" w:rsidR="0099650D" w:rsidRPr="00A318CE" w:rsidRDefault="0099650D" w:rsidP="00B15E95">
      <w:pPr>
        <w:pStyle w:val="a9"/>
        <w:spacing w:line="288" w:lineRule="auto"/>
        <w:rPr>
          <w:rFonts w:asciiTheme="minorBidi" w:hAnsiTheme="minorBidi"/>
          <w:rtl/>
        </w:rPr>
      </w:pPr>
      <w:r w:rsidRPr="00A318CE">
        <w:rPr>
          <w:rFonts w:asciiTheme="minorBidi" w:hAnsiTheme="minorBidi" w:hint="cs"/>
          <w:rtl/>
        </w:rPr>
        <w:t xml:space="preserve">وإلى تقريرنا المحاسبي </w:t>
      </w:r>
      <w:r w:rsidR="001E308E" w:rsidRPr="00A318CE">
        <w:rPr>
          <w:rFonts w:asciiTheme="minorBidi" w:hAnsiTheme="minorBidi"/>
          <w:rtl/>
        </w:rPr>
        <w:t xml:space="preserve">الصادر منا </w:t>
      </w:r>
      <w:r w:rsidRPr="00A318CE">
        <w:rPr>
          <w:rFonts w:asciiTheme="minorBidi" w:hAnsiTheme="minorBidi" w:hint="cs"/>
          <w:rtl/>
        </w:rPr>
        <w:t>بتاريخ 08 جماد</w:t>
      </w:r>
      <w:r w:rsidR="001E308E" w:rsidRPr="00A318CE">
        <w:rPr>
          <w:rFonts w:asciiTheme="minorBidi" w:hAnsiTheme="minorBidi" w:hint="cs"/>
          <w:rtl/>
        </w:rPr>
        <w:t>ى</w:t>
      </w:r>
      <w:r w:rsidRPr="00A318CE">
        <w:rPr>
          <w:rFonts w:asciiTheme="minorBidi" w:hAnsiTheme="minorBidi" w:hint="cs"/>
          <w:rtl/>
        </w:rPr>
        <w:t xml:space="preserve"> الثاني 1446 هـــ الموافق الثلاثاء 09 ديسمبر 2024م والذي يشمل الرد على ملاحظات الطرفين.</w:t>
      </w:r>
    </w:p>
    <w:p w14:paraId="3E5231EE" w14:textId="7B2706F2" w:rsidR="0099650D" w:rsidRPr="00A318CE" w:rsidRDefault="0099650D" w:rsidP="00B15E95">
      <w:pPr>
        <w:pStyle w:val="a9"/>
        <w:spacing w:before="120" w:line="288" w:lineRule="auto"/>
        <w:rPr>
          <w:rFonts w:asciiTheme="minorBidi" w:hAnsiTheme="minorBidi"/>
          <w:u w:val="single"/>
          <w:rtl/>
        </w:rPr>
      </w:pPr>
      <w:r w:rsidRPr="00A318CE">
        <w:rPr>
          <w:rFonts w:asciiTheme="minorBidi" w:hAnsiTheme="minorBidi" w:hint="cs"/>
          <w:u w:val="single"/>
          <w:rtl/>
        </w:rPr>
        <w:t>و</w:t>
      </w:r>
      <w:r w:rsidR="001E308E" w:rsidRPr="00A318CE">
        <w:rPr>
          <w:rFonts w:asciiTheme="minorBidi" w:hAnsiTheme="minorBidi" w:hint="cs"/>
          <w:u w:val="single"/>
          <w:rtl/>
        </w:rPr>
        <w:t xml:space="preserve">كذلك بالإشارة </w:t>
      </w:r>
      <w:r w:rsidRPr="00A318CE">
        <w:rPr>
          <w:rFonts w:asciiTheme="minorBidi" w:hAnsiTheme="minorBidi" w:hint="cs"/>
          <w:u w:val="single"/>
          <w:rtl/>
        </w:rPr>
        <w:t>إلى جلسة هيئة التحكيم المنعقدة بتاريخ 14 جماد</w:t>
      </w:r>
      <w:r w:rsidR="001E308E" w:rsidRPr="00A318CE">
        <w:rPr>
          <w:rFonts w:asciiTheme="minorBidi" w:hAnsiTheme="minorBidi" w:hint="cs"/>
          <w:u w:val="single"/>
          <w:rtl/>
        </w:rPr>
        <w:t>ى</w:t>
      </w:r>
      <w:r w:rsidRPr="00A318CE">
        <w:rPr>
          <w:rFonts w:asciiTheme="minorBidi" w:hAnsiTheme="minorBidi" w:hint="cs"/>
          <w:u w:val="single"/>
          <w:rtl/>
        </w:rPr>
        <w:t xml:space="preserve"> الثاني 1446 هـــ الموافق الأحد 15 ديسمبر 2024م، </w:t>
      </w:r>
      <w:r w:rsidR="001E308E" w:rsidRPr="00A318CE">
        <w:rPr>
          <w:rFonts w:asciiTheme="minorBidi" w:hAnsiTheme="minorBidi" w:hint="cs"/>
          <w:u w:val="single"/>
          <w:rtl/>
        </w:rPr>
        <w:t>وفي ضوء</w:t>
      </w:r>
      <w:r w:rsidRPr="00A318CE">
        <w:rPr>
          <w:rFonts w:asciiTheme="minorBidi" w:hAnsiTheme="minorBidi" w:hint="cs"/>
          <w:u w:val="single"/>
          <w:rtl/>
        </w:rPr>
        <w:t xml:space="preserve"> ما تم تكليفنا به في الجلسة المذكورة وهو </w:t>
      </w:r>
      <w:r w:rsidR="00030D2F" w:rsidRPr="00A318CE">
        <w:rPr>
          <w:rFonts w:asciiTheme="minorBidi" w:hAnsiTheme="minorBidi" w:hint="cs"/>
          <w:u w:val="single"/>
          <w:rtl/>
        </w:rPr>
        <w:t>كالتالي:</w:t>
      </w:r>
    </w:p>
    <w:p w14:paraId="5FB512B2" w14:textId="7EAA0B26" w:rsidR="0099650D" w:rsidRPr="00A318CE" w:rsidRDefault="0099650D" w:rsidP="00B15E95">
      <w:pPr>
        <w:pStyle w:val="a9"/>
        <w:numPr>
          <w:ilvl w:val="0"/>
          <w:numId w:val="21"/>
        </w:numPr>
        <w:spacing w:before="120" w:line="276" w:lineRule="auto"/>
        <w:ind w:left="473"/>
        <w:rPr>
          <w:rFonts w:asciiTheme="minorBidi" w:hAnsiTheme="minorBidi"/>
        </w:rPr>
      </w:pPr>
      <w:r w:rsidRPr="00A318CE">
        <w:rPr>
          <w:rFonts w:asciiTheme="minorBidi" w:hAnsiTheme="minorBidi" w:hint="cs"/>
          <w:rtl/>
        </w:rPr>
        <w:t xml:space="preserve">إرفاق جميع فواتير كشف الحساب </w:t>
      </w:r>
      <w:r w:rsidR="00B1188F" w:rsidRPr="00A318CE">
        <w:rPr>
          <w:rFonts w:asciiTheme="minorBidi" w:hAnsiTheme="minorBidi" w:hint="cs"/>
          <w:rtl/>
        </w:rPr>
        <w:t>ـ</w:t>
      </w:r>
      <w:r w:rsidRPr="00A318CE">
        <w:rPr>
          <w:rFonts w:asciiTheme="minorBidi" w:hAnsiTheme="minorBidi" w:hint="cs"/>
          <w:rtl/>
        </w:rPr>
        <w:t xml:space="preserve"> </w:t>
      </w:r>
      <w:r w:rsidR="00030D2F" w:rsidRPr="00A318CE">
        <w:rPr>
          <w:rFonts w:asciiTheme="minorBidi" w:hAnsiTheme="minorBidi" w:hint="cs"/>
          <w:rtl/>
        </w:rPr>
        <w:t>الخاص</w:t>
      </w:r>
      <w:r w:rsidRPr="00A318CE">
        <w:rPr>
          <w:rFonts w:asciiTheme="minorBidi" w:hAnsiTheme="minorBidi" w:hint="cs"/>
          <w:rtl/>
        </w:rPr>
        <w:t xml:space="preserve"> </w:t>
      </w:r>
      <w:r w:rsidR="00030D2F" w:rsidRPr="00A318CE">
        <w:rPr>
          <w:rFonts w:asciiTheme="minorBidi" w:hAnsiTheme="minorBidi" w:hint="cs"/>
          <w:rtl/>
        </w:rPr>
        <w:t>ب</w:t>
      </w:r>
      <w:r w:rsidRPr="00A318CE">
        <w:rPr>
          <w:rFonts w:asciiTheme="minorBidi" w:hAnsiTheme="minorBidi" w:hint="cs"/>
          <w:rtl/>
        </w:rPr>
        <w:t xml:space="preserve">فترة سريان العقد </w:t>
      </w:r>
      <w:r w:rsidR="00B1188F" w:rsidRPr="00A318CE">
        <w:rPr>
          <w:rFonts w:asciiTheme="minorBidi" w:hAnsiTheme="minorBidi" w:hint="cs"/>
          <w:rtl/>
        </w:rPr>
        <w:t>ـ</w:t>
      </w:r>
      <w:r w:rsidRPr="00A318CE">
        <w:rPr>
          <w:rFonts w:asciiTheme="minorBidi" w:hAnsiTheme="minorBidi" w:hint="cs"/>
          <w:rtl/>
        </w:rPr>
        <w:t xml:space="preserve"> خلال الفترة من 20/11/2016م حتى 20/11/2019</w:t>
      </w:r>
      <w:r w:rsidR="00030D2F" w:rsidRPr="00A318CE">
        <w:rPr>
          <w:rFonts w:asciiTheme="minorBidi" w:hAnsiTheme="minorBidi" w:hint="cs"/>
          <w:rtl/>
        </w:rPr>
        <w:t>م.</w:t>
      </w:r>
    </w:p>
    <w:p w14:paraId="19361070" w14:textId="2D986598" w:rsidR="0099650D" w:rsidRPr="00A318CE" w:rsidRDefault="0099650D" w:rsidP="00B15E95">
      <w:pPr>
        <w:pStyle w:val="a9"/>
        <w:numPr>
          <w:ilvl w:val="0"/>
          <w:numId w:val="21"/>
        </w:numPr>
        <w:spacing w:line="276" w:lineRule="auto"/>
        <w:ind w:left="473"/>
        <w:rPr>
          <w:rFonts w:asciiTheme="minorBidi" w:hAnsiTheme="minorBidi"/>
          <w:rtl/>
        </w:rPr>
      </w:pPr>
      <w:r w:rsidRPr="00A318CE">
        <w:rPr>
          <w:rFonts w:asciiTheme="minorBidi" w:hAnsiTheme="minorBidi" w:hint="cs"/>
          <w:rtl/>
        </w:rPr>
        <w:t xml:space="preserve">ذكر </w:t>
      </w:r>
      <w:r w:rsidR="001E308E" w:rsidRPr="00A318CE">
        <w:rPr>
          <w:rFonts w:asciiTheme="minorBidi" w:hAnsiTheme="minorBidi" w:hint="cs"/>
          <w:rtl/>
        </w:rPr>
        <w:t>أ</w:t>
      </w:r>
      <w:r w:rsidRPr="00A318CE">
        <w:rPr>
          <w:rFonts w:asciiTheme="minorBidi" w:hAnsiTheme="minorBidi" w:hint="cs"/>
          <w:rtl/>
        </w:rPr>
        <w:t xml:space="preserve">ن المكتشف رقم (4) من مكتشفات </w:t>
      </w:r>
      <w:r w:rsidR="00030D2F" w:rsidRPr="00A318CE">
        <w:rPr>
          <w:rFonts w:asciiTheme="minorBidi" w:hAnsiTheme="minorBidi" w:hint="cs"/>
          <w:rtl/>
        </w:rPr>
        <w:t>التقرير لا يؤثر على المكتشف رقم (3).</w:t>
      </w:r>
    </w:p>
    <w:bookmarkEnd w:id="2"/>
    <w:bookmarkEnd w:id="4"/>
    <w:p w14:paraId="21ECE071" w14:textId="37C1A85D" w:rsidR="00A35EFF" w:rsidRPr="0044377C" w:rsidRDefault="00F26C93" w:rsidP="00A318CE">
      <w:pPr>
        <w:pStyle w:val="a9"/>
        <w:spacing w:before="120" w:after="120" w:line="276" w:lineRule="auto"/>
        <w:rPr>
          <w:rFonts w:asciiTheme="minorBidi" w:hAnsiTheme="minorBidi"/>
          <w:rtl/>
        </w:rPr>
      </w:pPr>
      <w:r w:rsidRPr="0044377C">
        <w:rPr>
          <w:rFonts w:asciiTheme="minorBidi" w:hAnsiTheme="minorBidi"/>
          <w:b/>
          <w:bCs/>
          <w:rtl/>
        </w:rPr>
        <w:lastRenderedPageBreak/>
        <w:t xml:space="preserve">فإننا </w:t>
      </w:r>
      <w:r w:rsidR="00A35EFF" w:rsidRPr="0044377C">
        <w:rPr>
          <w:rFonts w:asciiTheme="minorBidi" w:hAnsiTheme="minorBidi"/>
          <w:b/>
          <w:bCs/>
          <w:rtl/>
        </w:rPr>
        <w:t xml:space="preserve">نعرض على فضيلتكم </w:t>
      </w:r>
      <w:r w:rsidR="00030D2F" w:rsidRPr="0044377C">
        <w:rPr>
          <w:rFonts w:asciiTheme="minorBidi" w:hAnsiTheme="minorBidi" w:hint="cs"/>
          <w:b/>
          <w:bCs/>
          <w:rtl/>
        </w:rPr>
        <w:t>مذكرتنا الإلحاقيه</w:t>
      </w:r>
      <w:r w:rsidR="00030D2F" w:rsidRPr="0044377C">
        <w:rPr>
          <w:rFonts w:asciiTheme="minorBidi" w:hAnsiTheme="minorBidi"/>
          <w:b/>
          <w:bCs/>
          <w:rtl/>
        </w:rPr>
        <w:t xml:space="preserve"> </w:t>
      </w:r>
      <w:r w:rsidR="00030D2F" w:rsidRPr="0044377C">
        <w:rPr>
          <w:rFonts w:asciiTheme="minorBidi" w:hAnsiTheme="minorBidi" w:hint="cs"/>
          <w:b/>
          <w:bCs/>
          <w:rtl/>
        </w:rPr>
        <w:t>هذه</w:t>
      </w:r>
      <w:r w:rsidR="00625C49" w:rsidRPr="0044377C">
        <w:rPr>
          <w:rFonts w:asciiTheme="minorBidi" w:hAnsiTheme="minorBidi" w:hint="cs"/>
          <w:b/>
          <w:bCs/>
          <w:rtl/>
        </w:rPr>
        <w:t xml:space="preserve"> </w:t>
      </w:r>
      <w:r w:rsidR="001E308E" w:rsidRPr="0044377C">
        <w:rPr>
          <w:rFonts w:asciiTheme="minorBidi" w:hAnsiTheme="minorBidi" w:hint="cs"/>
          <w:b/>
          <w:bCs/>
          <w:rtl/>
        </w:rPr>
        <w:t>والمتضمنة</w:t>
      </w:r>
      <w:r w:rsidR="00625C49" w:rsidRPr="0044377C">
        <w:rPr>
          <w:rFonts w:asciiTheme="minorBidi" w:hAnsiTheme="minorBidi" w:hint="cs"/>
          <w:b/>
          <w:bCs/>
          <w:rtl/>
        </w:rPr>
        <w:t xml:space="preserve"> </w:t>
      </w:r>
      <w:r w:rsidR="00030D2F" w:rsidRPr="0044377C">
        <w:rPr>
          <w:rFonts w:asciiTheme="minorBidi" w:hAnsiTheme="minorBidi" w:hint="cs"/>
          <w:b/>
          <w:bCs/>
          <w:rtl/>
        </w:rPr>
        <w:t>تنفيذ المهام التي تم تكليفنا بها في محضر الجلسة المذكورة</w:t>
      </w:r>
      <w:r w:rsidR="00A35EFF" w:rsidRPr="0044377C">
        <w:rPr>
          <w:rFonts w:asciiTheme="minorBidi" w:hAnsiTheme="minorBidi"/>
          <w:b/>
          <w:bCs/>
          <w:rtl/>
        </w:rPr>
        <w:t xml:space="preserve"> وذلك كما يلي: -</w:t>
      </w:r>
    </w:p>
    <w:p w14:paraId="7CEC1B0A" w14:textId="34DC9C12" w:rsidR="00030D2F" w:rsidRPr="0044377C" w:rsidRDefault="00263DA0" w:rsidP="00A318CE">
      <w:pPr>
        <w:pStyle w:val="a9"/>
        <w:numPr>
          <w:ilvl w:val="0"/>
          <w:numId w:val="23"/>
        </w:numPr>
        <w:spacing w:before="60" w:after="60" w:line="276" w:lineRule="auto"/>
        <w:ind w:left="397" w:hanging="284"/>
        <w:rPr>
          <w:rFonts w:asciiTheme="minorBidi" w:hAnsiTheme="minorBidi"/>
          <w:b/>
          <w:bCs/>
        </w:rPr>
      </w:pPr>
      <w:r w:rsidRPr="0044377C">
        <w:rPr>
          <w:rFonts w:asciiTheme="minorBidi" w:hAnsiTheme="minorBidi" w:hint="cs"/>
          <w:b/>
          <w:bCs/>
          <w:rtl/>
        </w:rPr>
        <w:t xml:space="preserve">تجد مقام هيئة التحكيم طيه </w:t>
      </w:r>
      <w:r w:rsidR="00030D2F" w:rsidRPr="0044377C">
        <w:rPr>
          <w:rFonts w:asciiTheme="minorBidi" w:hAnsiTheme="minorBidi" w:hint="cs"/>
          <w:b/>
          <w:bCs/>
          <w:rtl/>
        </w:rPr>
        <w:t xml:space="preserve">جميع فواتير كشف الحساب </w:t>
      </w:r>
      <w:r w:rsidR="00F12EDB" w:rsidRPr="0044377C">
        <w:rPr>
          <w:rFonts w:asciiTheme="minorBidi" w:hAnsiTheme="minorBidi" w:hint="cs"/>
          <w:b/>
          <w:bCs/>
          <w:rtl/>
        </w:rPr>
        <w:t>ـ</w:t>
      </w:r>
      <w:r w:rsidR="00030D2F" w:rsidRPr="0044377C">
        <w:rPr>
          <w:rFonts w:asciiTheme="minorBidi" w:hAnsiTheme="minorBidi" w:hint="cs"/>
          <w:b/>
          <w:bCs/>
          <w:rtl/>
        </w:rPr>
        <w:t xml:space="preserve"> الخاص بفترة سريان العقد </w:t>
      </w:r>
      <w:r w:rsidR="00F12EDB" w:rsidRPr="0044377C">
        <w:rPr>
          <w:rFonts w:asciiTheme="minorBidi" w:hAnsiTheme="minorBidi" w:hint="cs"/>
          <w:b/>
          <w:bCs/>
          <w:rtl/>
        </w:rPr>
        <w:t>ـ</w:t>
      </w:r>
      <w:r w:rsidR="00030D2F" w:rsidRPr="0044377C">
        <w:rPr>
          <w:rFonts w:asciiTheme="minorBidi" w:hAnsiTheme="minorBidi" w:hint="cs"/>
          <w:b/>
          <w:bCs/>
          <w:rtl/>
        </w:rPr>
        <w:t xml:space="preserve"> خلال الفترة من 20/11/2016م حتى 20/11/2019 م</w:t>
      </w:r>
      <w:r w:rsidRPr="0044377C">
        <w:rPr>
          <w:rFonts w:asciiTheme="minorBidi" w:hAnsiTheme="minorBidi" w:hint="cs"/>
          <w:b/>
          <w:bCs/>
          <w:rtl/>
        </w:rPr>
        <w:t xml:space="preserve"> بمستنداته</w:t>
      </w:r>
      <w:r w:rsidRPr="0044377C">
        <w:rPr>
          <w:rFonts w:asciiTheme="minorBidi" w:hAnsiTheme="minorBidi" w:hint="eastAsia"/>
          <w:b/>
          <w:bCs/>
          <w:rtl/>
        </w:rPr>
        <w:t>ا</w:t>
      </w:r>
      <w:r w:rsidRPr="0044377C">
        <w:rPr>
          <w:rFonts w:asciiTheme="minorBidi" w:hAnsiTheme="minorBidi" w:hint="cs"/>
          <w:b/>
          <w:bCs/>
          <w:rtl/>
        </w:rPr>
        <w:t xml:space="preserve"> المؤيدة (إذن صرف مخزني </w:t>
      </w:r>
      <w:r w:rsidR="00B1188F" w:rsidRPr="0044377C">
        <w:rPr>
          <w:rFonts w:asciiTheme="minorBidi" w:hAnsiTheme="minorBidi" w:hint="cs"/>
          <w:b/>
          <w:bCs/>
          <w:rtl/>
        </w:rPr>
        <w:t>ـ</w:t>
      </w:r>
      <w:r w:rsidRPr="0044377C">
        <w:rPr>
          <w:rFonts w:asciiTheme="minorBidi" w:hAnsiTheme="minorBidi" w:hint="cs"/>
          <w:b/>
          <w:bCs/>
          <w:rtl/>
        </w:rPr>
        <w:t xml:space="preserve"> صورة كربونية من محضر إخراج متفجرات من المستودعا</w:t>
      </w:r>
      <w:r w:rsidR="00B1188F" w:rsidRPr="0044377C">
        <w:rPr>
          <w:rFonts w:asciiTheme="minorBidi" w:hAnsiTheme="minorBidi" w:hint="cs"/>
          <w:b/>
          <w:bCs/>
          <w:rtl/>
        </w:rPr>
        <w:t xml:space="preserve">ت ـ </w:t>
      </w:r>
      <w:r w:rsidRPr="0044377C">
        <w:rPr>
          <w:rFonts w:asciiTheme="minorBidi" w:hAnsiTheme="minorBidi" w:hint="cs"/>
          <w:b/>
          <w:bCs/>
          <w:rtl/>
        </w:rPr>
        <w:t>صورة كربونية من طلب صرف متفجرات).</w:t>
      </w:r>
    </w:p>
    <w:p w14:paraId="1ECCF7AF" w14:textId="4C518943" w:rsidR="00B1188F" w:rsidRPr="0044377C" w:rsidRDefault="00263DA0" w:rsidP="00A318CE">
      <w:pPr>
        <w:pStyle w:val="a9"/>
        <w:numPr>
          <w:ilvl w:val="0"/>
          <w:numId w:val="23"/>
        </w:numPr>
        <w:spacing w:before="60" w:after="60" w:line="276" w:lineRule="auto"/>
        <w:ind w:left="397" w:hanging="284"/>
        <w:rPr>
          <w:rFonts w:asciiTheme="minorBidi" w:hAnsiTheme="minorBidi"/>
          <w:b/>
          <w:bCs/>
        </w:rPr>
      </w:pPr>
      <w:r w:rsidRPr="0044377C">
        <w:rPr>
          <w:rFonts w:asciiTheme="minorBidi" w:hAnsiTheme="minorBidi" w:hint="cs"/>
          <w:b/>
          <w:bCs/>
          <w:rtl/>
        </w:rPr>
        <w:t>حسب المكتشف رقم (4) فإن ال</w:t>
      </w:r>
      <w:r w:rsidRPr="0044377C">
        <w:rPr>
          <w:rFonts w:asciiTheme="minorBidi" w:hAnsiTheme="minorBidi"/>
          <w:b/>
          <w:bCs/>
          <w:rtl/>
        </w:rPr>
        <w:t xml:space="preserve">فواتير </w:t>
      </w:r>
      <w:r w:rsidRPr="0044377C">
        <w:rPr>
          <w:rFonts w:asciiTheme="minorBidi" w:hAnsiTheme="minorBidi" w:hint="cs"/>
          <w:b/>
          <w:bCs/>
          <w:rtl/>
        </w:rPr>
        <w:t>ال</w:t>
      </w:r>
      <w:r w:rsidRPr="0044377C">
        <w:rPr>
          <w:rFonts w:asciiTheme="minorBidi" w:hAnsiTheme="minorBidi"/>
          <w:b/>
          <w:bCs/>
          <w:rtl/>
        </w:rPr>
        <w:t>مصدرة بمبلغ (130,572,56 ريال)، سدادات بمبلغ (206,500 ريال)، رصيد تعاملات الفترة فقط (بدون الرصيد الافتتاحي) مبلغ (75,927,44 ريال) رصيد دائن - مستحق للمُحتكمة</w:t>
      </w:r>
      <w:r w:rsidRPr="0044377C">
        <w:rPr>
          <w:rFonts w:asciiTheme="minorBidi" w:hAnsiTheme="minorBidi" w:hint="cs"/>
          <w:rtl/>
        </w:rPr>
        <w:t xml:space="preserve"> </w:t>
      </w:r>
      <w:r w:rsidR="00B1188F" w:rsidRPr="0044377C">
        <w:rPr>
          <w:rFonts w:asciiTheme="minorBidi" w:hAnsiTheme="minorBidi" w:hint="cs"/>
          <w:rtl/>
        </w:rPr>
        <w:t>ـ تم</w:t>
      </w:r>
      <w:r w:rsidRPr="0044377C">
        <w:rPr>
          <w:rFonts w:asciiTheme="minorBidi" w:hAnsiTheme="minorBidi" w:hint="cs"/>
          <w:rtl/>
        </w:rPr>
        <w:t xml:space="preserve"> تنفيذه وفقاً للتكليف الصادر لنا من </w:t>
      </w:r>
      <w:r w:rsidRPr="0044377C">
        <w:rPr>
          <w:rFonts w:asciiTheme="minorBidi" w:hAnsiTheme="minorBidi" w:hint="cs"/>
          <w:b/>
          <w:bCs/>
          <w:rtl/>
        </w:rPr>
        <w:t>مقام</w:t>
      </w:r>
      <w:r w:rsidRPr="0044377C">
        <w:rPr>
          <w:rFonts w:asciiTheme="minorBidi" w:hAnsiTheme="minorBidi" w:hint="cs"/>
          <w:rtl/>
        </w:rPr>
        <w:t xml:space="preserve"> هيئة التحكيم </w:t>
      </w:r>
      <w:r w:rsidR="00B1188F" w:rsidRPr="0044377C">
        <w:rPr>
          <w:rFonts w:asciiTheme="minorBidi" w:hAnsiTheme="minorBidi" w:hint="cs"/>
          <w:rtl/>
        </w:rPr>
        <w:t>ـ</w:t>
      </w:r>
      <w:r w:rsidRPr="0044377C">
        <w:rPr>
          <w:rFonts w:asciiTheme="minorBidi" w:hAnsiTheme="minorBidi" w:hint="cs"/>
          <w:rtl/>
        </w:rPr>
        <w:t xml:space="preserve"> وهو لا يؤثر على </w:t>
      </w:r>
      <w:r w:rsidR="00B1188F" w:rsidRPr="0044377C">
        <w:rPr>
          <w:rFonts w:asciiTheme="minorBidi" w:hAnsiTheme="minorBidi" w:hint="cs"/>
          <w:rtl/>
        </w:rPr>
        <w:t xml:space="preserve">المكتشف رقم (3) والذي جاء به أن </w:t>
      </w:r>
      <w:r w:rsidR="00B1188F" w:rsidRPr="0044377C">
        <w:rPr>
          <w:rFonts w:asciiTheme="minorBidi" w:hAnsiTheme="minorBidi"/>
          <w:b/>
          <w:bCs/>
          <w:rtl/>
        </w:rPr>
        <w:t xml:space="preserve">صافي المستحق للشركة الكيمائية السعودية المحدودة عن </w:t>
      </w:r>
      <w:r w:rsidR="00B1188F" w:rsidRPr="0044377C">
        <w:rPr>
          <w:rFonts w:asciiTheme="minorBidi" w:hAnsiTheme="minorBidi"/>
          <w:b/>
          <w:bCs/>
          <w:u w:val="single"/>
          <w:rtl/>
        </w:rPr>
        <w:t>تعاملات فترة التعاقد</w:t>
      </w:r>
      <w:r w:rsidR="00B1188F" w:rsidRPr="0044377C">
        <w:rPr>
          <w:rFonts w:asciiTheme="minorBidi" w:hAnsiTheme="minorBidi"/>
          <w:b/>
          <w:bCs/>
          <w:rtl/>
        </w:rPr>
        <w:t xml:space="preserve"> فقط مبلغ (56,047,44 ريال).</w:t>
      </w:r>
    </w:p>
    <w:p w14:paraId="2FDD6DED" w14:textId="0AB2E294" w:rsidR="00CA3DAE" w:rsidRPr="001A7141" w:rsidRDefault="00CA3DAE" w:rsidP="00CA3DAE">
      <w:pPr>
        <w:spacing w:before="120" w:after="120" w:line="276" w:lineRule="auto"/>
        <w:rPr>
          <w:rFonts w:cs="PT Bold Heading"/>
          <w:u w:val="single"/>
          <w:rtl/>
          <w:lang w:bidi="ar-EG"/>
        </w:rPr>
      </w:pPr>
      <w:r w:rsidRPr="001A7141">
        <w:rPr>
          <w:rFonts w:ascii="Sultan normal" w:hAnsi="Sultan normal" w:hint="cs"/>
          <w:rtl/>
        </w:rPr>
        <w:t>-</w:t>
      </w:r>
      <w:r w:rsidRPr="001A7141">
        <w:rPr>
          <w:rFonts w:cs="PT Bold Heading" w:hint="cs"/>
          <w:u w:val="single"/>
          <w:rtl/>
          <w:lang w:bidi="ar-EG"/>
        </w:rPr>
        <w:t xml:space="preserve"> لفت انتباه: </w:t>
      </w:r>
      <w:r w:rsidRPr="001A7141">
        <w:rPr>
          <w:rFonts w:cs="PT Bold Heading"/>
          <w:u w:val="single"/>
          <w:rtl/>
          <w:lang w:bidi="ar-EG"/>
        </w:rPr>
        <w:t>-</w:t>
      </w:r>
    </w:p>
    <w:p w14:paraId="25894330" w14:textId="45FE2F87" w:rsidR="00CA3DAE" w:rsidRPr="00A318CE" w:rsidRDefault="00CA3DAE" w:rsidP="00A8295A">
      <w:pPr>
        <w:pStyle w:val="a7"/>
        <w:numPr>
          <w:ilvl w:val="0"/>
          <w:numId w:val="4"/>
        </w:numPr>
        <w:tabs>
          <w:tab w:val="right" w:pos="360"/>
        </w:tabs>
        <w:spacing w:line="360" w:lineRule="auto"/>
        <w:ind w:left="170" w:hanging="170"/>
        <w:rPr>
          <w:rFonts w:asciiTheme="minorBidi" w:hAnsiTheme="minorBidi"/>
          <w:sz w:val="29"/>
          <w:szCs w:val="29"/>
          <w:lang w:bidi="ar-EG"/>
        </w:rPr>
      </w:pPr>
      <w:r w:rsidRPr="00A318CE">
        <w:rPr>
          <w:rFonts w:asciiTheme="minorBidi" w:hAnsiTheme="minorBidi"/>
          <w:sz w:val="29"/>
          <w:szCs w:val="29"/>
          <w:rtl/>
          <w:lang w:bidi="ar-EG"/>
        </w:rPr>
        <w:t>نظراً لأن الإجراءات المذكورة أعلاه لا تشكل مراجعة أو فحصاً وفقاً لمعايير المراجعة أو معايير ارتباطات الفحص المعتمدة في المملكة العربية السعودية، فإن تقريرنا هو فقط للغرض المنصوص عليه في الفقرة الأولى من هذا التقرير ولإحاطتكم علماً بالمعلومات المطلوبة، وليس لاستخدامه في أي غرض آخر أو لتوزيعه على أي أطراف أخرى، ويتعلق هذا التقرير فقط بالحسابات والبنود المحددة أعلاه.</w:t>
      </w:r>
    </w:p>
    <w:p w14:paraId="1DE33F83" w14:textId="14795FC9" w:rsidR="00CA3DAE" w:rsidRPr="00CD5061" w:rsidRDefault="00CA3DAE" w:rsidP="00CA3DAE">
      <w:pPr>
        <w:pStyle w:val="a7"/>
        <w:spacing w:line="216" w:lineRule="auto"/>
        <w:ind w:left="118"/>
        <w:jc w:val="center"/>
        <w:rPr>
          <w:rFonts w:ascii="Arial" w:hAnsi="Arial" w:cs="PT Bold Heading"/>
          <w:w w:val="95"/>
          <w:rtl/>
        </w:rPr>
      </w:pPr>
      <w:r w:rsidRPr="00CD5061">
        <w:rPr>
          <w:rFonts w:ascii="Arial" w:hAnsi="Arial" w:cs="PT Bold Heading"/>
          <w:w w:val="95"/>
          <w:rtl/>
        </w:rPr>
        <w:t xml:space="preserve">والله ولي </w:t>
      </w:r>
      <w:r w:rsidRPr="00CD5061">
        <w:rPr>
          <w:rFonts w:ascii="Arial" w:hAnsi="Arial" w:cs="PT Bold Heading" w:hint="cs"/>
          <w:w w:val="95"/>
          <w:rtl/>
        </w:rPr>
        <w:t>التوفيق،،،</w:t>
      </w:r>
    </w:p>
    <w:p w14:paraId="3A3DF138" w14:textId="77777777" w:rsidR="00DA0318" w:rsidRPr="001A7141" w:rsidRDefault="00DA0318" w:rsidP="00CA3DAE">
      <w:pPr>
        <w:pStyle w:val="a7"/>
        <w:spacing w:line="216" w:lineRule="auto"/>
        <w:ind w:left="118"/>
        <w:jc w:val="center"/>
        <w:rPr>
          <w:rFonts w:ascii="Arial" w:hAnsi="Arial" w:cs="SKR HEAD1"/>
          <w:w w:val="95"/>
          <w:sz w:val="34"/>
          <w:szCs w:val="34"/>
        </w:rPr>
      </w:pPr>
    </w:p>
    <w:p w14:paraId="32084B79" w14:textId="77777777" w:rsidR="00CA3DAE" w:rsidRPr="001A7141" w:rsidRDefault="00CA3DAE" w:rsidP="00CA3DAE">
      <w:pPr>
        <w:pStyle w:val="a7"/>
        <w:spacing w:line="216" w:lineRule="auto"/>
        <w:ind w:left="118"/>
        <w:rPr>
          <w:rFonts w:ascii="Arial" w:hAnsi="Arial" w:cs="SKR HEAD1"/>
          <w:w w:val="95"/>
          <w:sz w:val="34"/>
          <w:szCs w:val="34"/>
        </w:rPr>
      </w:pPr>
    </w:p>
    <w:tbl>
      <w:tblPr>
        <w:bidiVisual/>
        <w:tblW w:w="5000" w:type="pct"/>
        <w:tblLook w:val="04A0" w:firstRow="1" w:lastRow="0" w:firstColumn="1" w:lastColumn="0" w:noHBand="0" w:noVBand="1"/>
      </w:tblPr>
      <w:tblGrid>
        <w:gridCol w:w="6066"/>
        <w:gridCol w:w="4282"/>
      </w:tblGrid>
      <w:tr w:rsidR="00366941" w:rsidRPr="001A7141" w14:paraId="55E8E862" w14:textId="77777777" w:rsidTr="00CA3DAE">
        <w:trPr>
          <w:trHeight w:val="432"/>
        </w:trPr>
        <w:tc>
          <w:tcPr>
            <w:tcW w:w="2931" w:type="pct"/>
          </w:tcPr>
          <w:p w14:paraId="145BC074" w14:textId="77777777" w:rsidR="00CA3DAE" w:rsidRPr="001A7141" w:rsidRDefault="00CA3DAE" w:rsidP="00B43163">
            <w:pPr>
              <w:tabs>
                <w:tab w:val="left" w:pos="2327"/>
                <w:tab w:val="center" w:pos="4819"/>
              </w:tabs>
              <w:rPr>
                <w:rFonts w:ascii="Arial" w:hAnsi="Arial"/>
                <w:sz w:val="32"/>
                <w:szCs w:val="32"/>
                <w:rtl/>
              </w:rPr>
            </w:pPr>
          </w:p>
        </w:tc>
        <w:tc>
          <w:tcPr>
            <w:tcW w:w="2069" w:type="pct"/>
          </w:tcPr>
          <w:p w14:paraId="1EF2E727" w14:textId="77777777" w:rsidR="00CA3DAE" w:rsidRPr="001A7141" w:rsidRDefault="00CA3DAE" w:rsidP="00B43163">
            <w:pPr>
              <w:tabs>
                <w:tab w:val="left" w:pos="2449"/>
                <w:tab w:val="center" w:pos="4819"/>
              </w:tabs>
              <w:spacing w:line="192" w:lineRule="auto"/>
              <w:jc w:val="center"/>
              <w:rPr>
                <w:rFonts w:cs="PT Bold Heading"/>
                <w:i/>
                <w:iCs/>
                <w:rtl/>
              </w:rPr>
            </w:pPr>
            <w:r w:rsidRPr="001A7141">
              <w:rPr>
                <w:rFonts w:cs="PT Bold Heading" w:hint="cs"/>
                <w:i/>
                <w:iCs/>
                <w:rtl/>
              </w:rPr>
              <w:t>شركة إدراك العالمية</w:t>
            </w:r>
          </w:p>
          <w:p w14:paraId="679A81CE" w14:textId="77777777" w:rsidR="00CA3DAE" w:rsidRPr="001A7141" w:rsidRDefault="00CA3DAE" w:rsidP="00B43163">
            <w:pPr>
              <w:tabs>
                <w:tab w:val="left" w:pos="2449"/>
                <w:tab w:val="center" w:pos="4819"/>
              </w:tabs>
              <w:spacing w:line="192" w:lineRule="auto"/>
              <w:jc w:val="center"/>
              <w:rPr>
                <w:rFonts w:cs="PT Bold Heading"/>
                <w:i/>
                <w:iCs/>
                <w:rtl/>
              </w:rPr>
            </w:pPr>
            <w:r w:rsidRPr="001A7141">
              <w:rPr>
                <w:rFonts w:cs="PT Bold Heading"/>
                <w:i/>
                <w:iCs/>
                <w:rtl/>
              </w:rPr>
              <w:t>محاسبون ومراجعون قانونيون</w:t>
            </w:r>
          </w:p>
          <w:p w14:paraId="2D72B658" w14:textId="77777777" w:rsidR="00CA3DAE" w:rsidRPr="0048268B" w:rsidRDefault="00CA3DAE" w:rsidP="00B43163">
            <w:pPr>
              <w:tabs>
                <w:tab w:val="left" w:pos="2449"/>
                <w:tab w:val="center" w:pos="4819"/>
              </w:tabs>
              <w:spacing w:line="192" w:lineRule="auto"/>
              <w:jc w:val="center"/>
              <w:rPr>
                <w:rFonts w:cs="PT Bold Heading"/>
                <w:i/>
                <w:iCs/>
                <w:sz w:val="32"/>
                <w:szCs w:val="32"/>
                <w:rtl/>
              </w:rPr>
            </w:pPr>
          </w:p>
          <w:p w14:paraId="7A4C2308" w14:textId="5B1D4ABA" w:rsidR="00CA3DAE" w:rsidRPr="001A7141" w:rsidRDefault="00CA3DAE" w:rsidP="00B43163">
            <w:pPr>
              <w:tabs>
                <w:tab w:val="left" w:pos="2449"/>
                <w:tab w:val="center" w:pos="4819"/>
              </w:tabs>
              <w:spacing w:line="192" w:lineRule="auto"/>
              <w:jc w:val="center"/>
              <w:rPr>
                <w:rFonts w:cs="PT Bold Heading"/>
                <w:i/>
                <w:iCs/>
                <w:rtl/>
              </w:rPr>
            </w:pPr>
          </w:p>
        </w:tc>
      </w:tr>
      <w:tr w:rsidR="00366941" w:rsidRPr="00366941" w14:paraId="2BC13E14" w14:textId="77777777" w:rsidTr="00CA3DAE">
        <w:trPr>
          <w:trHeight w:val="397"/>
        </w:trPr>
        <w:tc>
          <w:tcPr>
            <w:tcW w:w="2931" w:type="pct"/>
            <w:vAlign w:val="center"/>
          </w:tcPr>
          <w:p w14:paraId="5C8BFC8E" w14:textId="35676869" w:rsidR="00CA3DAE" w:rsidRPr="0048268B" w:rsidRDefault="00CA3DAE" w:rsidP="00356C63">
            <w:pPr>
              <w:rPr>
                <w:rFonts w:asciiTheme="minorBidi" w:eastAsia="Calibri" w:hAnsiTheme="minorBidi" w:cstheme="minorBidi"/>
                <w:sz w:val="22"/>
                <w:szCs w:val="22"/>
                <w:rtl/>
                <w:lang w:val="en-GB" w:eastAsia="en-GB"/>
              </w:rPr>
            </w:pPr>
            <w:r w:rsidRPr="0048268B">
              <w:rPr>
                <w:rFonts w:asciiTheme="minorBidi" w:eastAsia="Calibri" w:hAnsiTheme="minorBidi" w:cstheme="minorBidi"/>
                <w:sz w:val="22"/>
                <w:szCs w:val="22"/>
                <w:rtl/>
                <w:lang w:val="en-GB" w:eastAsia="en-GB"/>
              </w:rPr>
              <w:t>الخـــ</w:t>
            </w:r>
            <w:r w:rsidR="00CD5061" w:rsidRPr="0048268B">
              <w:rPr>
                <w:rFonts w:asciiTheme="minorBidi" w:eastAsia="Calibri" w:hAnsiTheme="minorBidi" w:cstheme="minorBidi"/>
                <w:sz w:val="22"/>
                <w:szCs w:val="22"/>
                <w:rtl/>
                <w:lang w:val="en-GB" w:eastAsia="en-GB"/>
              </w:rPr>
              <w:t>ــ</w:t>
            </w:r>
            <w:r w:rsidR="00293479" w:rsidRPr="0048268B">
              <w:rPr>
                <w:rFonts w:asciiTheme="minorBidi" w:eastAsia="Calibri" w:hAnsiTheme="minorBidi" w:cstheme="minorBidi" w:hint="cs"/>
                <w:sz w:val="22"/>
                <w:szCs w:val="22"/>
                <w:rtl/>
                <w:lang w:val="en-GB" w:eastAsia="en-GB"/>
              </w:rPr>
              <w:t>ـ</w:t>
            </w:r>
            <w:r w:rsidRPr="0048268B">
              <w:rPr>
                <w:rFonts w:asciiTheme="minorBidi" w:eastAsia="Calibri" w:hAnsiTheme="minorBidi" w:cstheme="minorBidi"/>
                <w:sz w:val="22"/>
                <w:szCs w:val="22"/>
                <w:rtl/>
                <w:lang w:val="en-GB" w:eastAsia="en-GB"/>
              </w:rPr>
              <w:t xml:space="preserve">ـبر </w:t>
            </w:r>
            <w:r w:rsidR="00B1188F" w:rsidRPr="0048268B">
              <w:rPr>
                <w:rFonts w:asciiTheme="minorBidi" w:eastAsia="Calibri" w:hAnsiTheme="minorBidi" w:cstheme="minorBidi" w:hint="cs"/>
                <w:sz w:val="22"/>
                <w:szCs w:val="22"/>
                <w:rtl/>
                <w:lang w:val="en-GB" w:eastAsia="en-GB"/>
              </w:rPr>
              <w:t>فـ</w:t>
            </w:r>
            <w:r w:rsidR="00B1188F">
              <w:rPr>
                <w:rFonts w:asciiTheme="minorBidi" w:eastAsia="Calibri" w:hAnsiTheme="minorBidi" w:cstheme="minorBidi" w:hint="cs"/>
                <w:sz w:val="22"/>
                <w:szCs w:val="22"/>
                <w:rtl/>
                <w:lang w:val="en-GB" w:eastAsia="en-GB"/>
              </w:rPr>
              <w:t>ـ</w:t>
            </w:r>
            <w:r w:rsidR="00B1188F" w:rsidRPr="0048268B">
              <w:rPr>
                <w:rFonts w:asciiTheme="minorBidi" w:eastAsia="Calibri" w:hAnsiTheme="minorBidi" w:cstheme="minorBidi" w:hint="cs"/>
                <w:sz w:val="22"/>
                <w:szCs w:val="22"/>
                <w:rtl/>
                <w:lang w:val="en-GB" w:eastAsia="en-GB"/>
              </w:rPr>
              <w:t>ـي</w:t>
            </w:r>
            <w:r w:rsidR="00D906E0">
              <w:rPr>
                <w:rFonts w:asciiTheme="minorBidi" w:eastAsia="Calibri" w:hAnsiTheme="minorBidi" w:cstheme="minorBidi" w:hint="cs"/>
                <w:sz w:val="22"/>
                <w:szCs w:val="22"/>
                <w:rtl/>
                <w:lang w:val="en-GB" w:eastAsia="en-GB"/>
              </w:rPr>
              <w:t xml:space="preserve"> </w:t>
            </w:r>
            <w:r w:rsidR="00B1188F">
              <w:rPr>
                <w:rFonts w:asciiTheme="minorBidi" w:eastAsia="Calibri" w:hAnsiTheme="minorBidi" w:cstheme="minorBidi" w:hint="cs"/>
                <w:sz w:val="22"/>
                <w:szCs w:val="22"/>
                <w:rtl/>
                <w:lang w:val="en-GB" w:eastAsia="en-GB"/>
              </w:rPr>
              <w:t>:</w:t>
            </w:r>
            <w:r w:rsidRPr="0048268B">
              <w:rPr>
                <w:rFonts w:asciiTheme="minorBidi" w:eastAsia="Calibri" w:hAnsiTheme="minorBidi" w:cstheme="minorBidi"/>
                <w:sz w:val="22"/>
                <w:szCs w:val="22"/>
                <w:rtl/>
                <w:lang w:val="en-GB" w:eastAsia="en-GB"/>
              </w:rPr>
              <w:t xml:space="preserve"> </w:t>
            </w:r>
            <w:r w:rsidR="00B1188F">
              <w:rPr>
                <w:rFonts w:asciiTheme="minorBidi" w:eastAsia="Calibri" w:hAnsiTheme="minorBidi" w:cstheme="minorBidi" w:hint="cs"/>
                <w:sz w:val="22"/>
                <w:szCs w:val="22"/>
                <w:rtl/>
                <w:lang w:val="en-GB" w:eastAsia="en-GB"/>
              </w:rPr>
              <w:t>15</w:t>
            </w:r>
            <w:r w:rsidRPr="0048268B">
              <w:rPr>
                <w:rFonts w:asciiTheme="minorBidi" w:eastAsia="Calibri" w:hAnsiTheme="minorBidi" w:cstheme="minorBidi"/>
                <w:sz w:val="22"/>
                <w:szCs w:val="22"/>
                <w:rtl/>
                <w:lang w:val="en-GB" w:eastAsia="en-GB"/>
              </w:rPr>
              <w:t xml:space="preserve"> </w:t>
            </w:r>
            <w:r w:rsidR="008C08BE" w:rsidRPr="0048268B">
              <w:rPr>
                <w:rFonts w:asciiTheme="minorBidi" w:eastAsia="Calibri" w:hAnsiTheme="minorBidi" w:cstheme="minorBidi"/>
                <w:sz w:val="22"/>
                <w:szCs w:val="22"/>
                <w:rtl/>
                <w:lang w:val="en-GB" w:eastAsia="en-GB"/>
              </w:rPr>
              <w:t xml:space="preserve">جماد </w:t>
            </w:r>
            <w:r w:rsidR="00D46FE6" w:rsidRPr="0048268B">
              <w:rPr>
                <w:rFonts w:asciiTheme="minorBidi" w:eastAsia="Calibri" w:hAnsiTheme="minorBidi" w:cstheme="minorBidi"/>
                <w:sz w:val="22"/>
                <w:szCs w:val="22"/>
                <w:rtl/>
                <w:lang w:val="en-GB" w:eastAsia="en-GB"/>
              </w:rPr>
              <w:t>الثاني</w:t>
            </w:r>
            <w:r w:rsidRPr="0048268B">
              <w:rPr>
                <w:rFonts w:asciiTheme="minorBidi" w:eastAsia="Calibri" w:hAnsiTheme="minorBidi" w:cstheme="minorBidi"/>
                <w:sz w:val="22"/>
                <w:szCs w:val="22"/>
                <w:rtl/>
                <w:lang w:val="en-GB" w:eastAsia="en-GB"/>
              </w:rPr>
              <w:t xml:space="preserve"> 1446هـ</w:t>
            </w:r>
          </w:p>
          <w:p w14:paraId="0D1B8560" w14:textId="35D13191" w:rsidR="00CA3DAE" w:rsidRPr="0048268B" w:rsidRDefault="00CA3DAE" w:rsidP="00356C63">
            <w:pPr>
              <w:rPr>
                <w:rFonts w:asciiTheme="minorBidi" w:eastAsia="Calibri" w:hAnsiTheme="minorBidi" w:cstheme="minorBidi"/>
                <w:sz w:val="22"/>
                <w:szCs w:val="22"/>
                <w:rtl/>
                <w:lang w:val="en-GB" w:eastAsia="en-GB"/>
              </w:rPr>
            </w:pPr>
            <w:r w:rsidRPr="0048268B">
              <w:rPr>
                <w:rFonts w:asciiTheme="minorBidi" w:eastAsia="Calibri" w:hAnsiTheme="minorBidi" w:cstheme="minorBidi"/>
                <w:sz w:val="22"/>
                <w:szCs w:val="22"/>
                <w:rtl/>
                <w:lang w:val="en-GB" w:eastAsia="en-GB"/>
              </w:rPr>
              <w:t>الم</w:t>
            </w:r>
            <w:r w:rsidR="00293479" w:rsidRPr="0048268B">
              <w:rPr>
                <w:rFonts w:asciiTheme="minorBidi" w:eastAsia="Calibri" w:hAnsiTheme="minorBidi" w:cstheme="minorBidi" w:hint="cs"/>
                <w:sz w:val="22"/>
                <w:szCs w:val="22"/>
                <w:rtl/>
                <w:lang w:val="en-GB" w:eastAsia="en-GB"/>
              </w:rPr>
              <w:t>ـ</w:t>
            </w:r>
            <w:r w:rsidRPr="0048268B">
              <w:rPr>
                <w:rFonts w:asciiTheme="minorBidi" w:eastAsia="Calibri" w:hAnsiTheme="minorBidi" w:cstheme="minorBidi"/>
                <w:sz w:val="22"/>
                <w:szCs w:val="22"/>
                <w:rtl/>
                <w:lang w:val="en-GB" w:eastAsia="en-GB"/>
              </w:rPr>
              <w:t>واف</w:t>
            </w:r>
            <w:r w:rsidR="00293479" w:rsidRPr="0048268B">
              <w:rPr>
                <w:rFonts w:asciiTheme="minorBidi" w:eastAsia="Calibri" w:hAnsiTheme="minorBidi" w:cstheme="minorBidi" w:hint="cs"/>
                <w:sz w:val="22"/>
                <w:szCs w:val="22"/>
                <w:rtl/>
                <w:lang w:val="en-GB" w:eastAsia="en-GB"/>
              </w:rPr>
              <w:t>ـ</w:t>
            </w:r>
            <w:r w:rsidRPr="0048268B">
              <w:rPr>
                <w:rFonts w:asciiTheme="minorBidi" w:eastAsia="Calibri" w:hAnsiTheme="minorBidi" w:cstheme="minorBidi"/>
                <w:sz w:val="22"/>
                <w:szCs w:val="22"/>
                <w:rtl/>
                <w:lang w:val="en-GB" w:eastAsia="en-GB"/>
              </w:rPr>
              <w:t xml:space="preserve">ق </w:t>
            </w:r>
            <w:r w:rsidR="00B1188F">
              <w:rPr>
                <w:rFonts w:asciiTheme="minorBidi" w:eastAsia="Calibri" w:hAnsiTheme="minorBidi" w:cstheme="minorBidi" w:hint="cs"/>
                <w:sz w:val="22"/>
                <w:szCs w:val="22"/>
                <w:rtl/>
                <w:lang w:val="en-GB" w:eastAsia="en-GB"/>
              </w:rPr>
              <w:t>الاثنين</w:t>
            </w:r>
            <w:r w:rsidR="00D906E0">
              <w:rPr>
                <w:rFonts w:asciiTheme="minorBidi" w:eastAsia="Calibri" w:hAnsiTheme="minorBidi" w:cstheme="minorBidi" w:hint="cs"/>
                <w:sz w:val="22"/>
                <w:szCs w:val="22"/>
                <w:rtl/>
                <w:lang w:val="en-GB" w:eastAsia="en-GB"/>
              </w:rPr>
              <w:t xml:space="preserve"> </w:t>
            </w:r>
            <w:r w:rsidR="00B1188F">
              <w:rPr>
                <w:rFonts w:asciiTheme="minorBidi" w:eastAsia="Calibri" w:hAnsiTheme="minorBidi" w:cstheme="minorBidi" w:hint="cs"/>
                <w:sz w:val="22"/>
                <w:szCs w:val="22"/>
                <w:rtl/>
                <w:lang w:val="en-GB" w:eastAsia="en-GB"/>
              </w:rPr>
              <w:t>:</w:t>
            </w:r>
            <w:r w:rsidRPr="0048268B">
              <w:rPr>
                <w:rFonts w:asciiTheme="minorBidi" w:eastAsia="Calibri" w:hAnsiTheme="minorBidi" w:cstheme="minorBidi"/>
                <w:sz w:val="22"/>
                <w:szCs w:val="22"/>
                <w:rtl/>
                <w:lang w:val="en-GB" w:eastAsia="en-GB"/>
              </w:rPr>
              <w:t xml:space="preserve"> </w:t>
            </w:r>
            <w:r w:rsidR="00B1188F">
              <w:rPr>
                <w:rFonts w:asciiTheme="minorBidi" w:eastAsia="Calibri" w:hAnsiTheme="minorBidi" w:cstheme="minorBidi" w:hint="cs"/>
                <w:sz w:val="22"/>
                <w:szCs w:val="22"/>
                <w:rtl/>
                <w:lang w:val="en-GB" w:eastAsia="en-GB"/>
              </w:rPr>
              <w:t>16</w:t>
            </w:r>
            <w:r w:rsidRPr="0048268B">
              <w:rPr>
                <w:rFonts w:asciiTheme="minorBidi" w:eastAsia="Calibri" w:hAnsiTheme="minorBidi" w:cstheme="minorBidi"/>
                <w:sz w:val="22"/>
                <w:szCs w:val="22"/>
                <w:rtl/>
                <w:lang w:val="en-GB" w:eastAsia="en-GB"/>
              </w:rPr>
              <w:t xml:space="preserve"> </w:t>
            </w:r>
            <w:r w:rsidR="00D46FE6" w:rsidRPr="0048268B">
              <w:rPr>
                <w:rFonts w:asciiTheme="minorBidi" w:eastAsia="Calibri" w:hAnsiTheme="minorBidi" w:cstheme="minorBidi"/>
                <w:sz w:val="22"/>
                <w:szCs w:val="22"/>
                <w:rtl/>
                <w:lang w:val="en-GB" w:eastAsia="en-GB"/>
              </w:rPr>
              <w:t>ديس</w:t>
            </w:r>
            <w:r w:rsidR="00293479" w:rsidRPr="0048268B">
              <w:rPr>
                <w:rFonts w:asciiTheme="minorBidi" w:eastAsia="Calibri" w:hAnsiTheme="minorBidi" w:cstheme="minorBidi" w:hint="cs"/>
                <w:sz w:val="22"/>
                <w:szCs w:val="22"/>
                <w:rtl/>
                <w:lang w:val="en-GB" w:eastAsia="en-GB"/>
              </w:rPr>
              <w:t>ــــــ</w:t>
            </w:r>
            <w:r w:rsidR="00D46FE6" w:rsidRPr="0048268B">
              <w:rPr>
                <w:rFonts w:asciiTheme="minorBidi" w:eastAsia="Calibri" w:hAnsiTheme="minorBidi" w:cstheme="minorBidi"/>
                <w:sz w:val="22"/>
                <w:szCs w:val="22"/>
                <w:rtl/>
                <w:lang w:val="en-GB" w:eastAsia="en-GB"/>
              </w:rPr>
              <w:t>مبر</w:t>
            </w:r>
            <w:r w:rsidRPr="0048268B">
              <w:rPr>
                <w:rFonts w:asciiTheme="minorBidi" w:eastAsia="Calibri" w:hAnsiTheme="minorBidi" w:cstheme="minorBidi"/>
                <w:sz w:val="22"/>
                <w:szCs w:val="22"/>
                <w:rtl/>
                <w:lang w:val="en-GB" w:eastAsia="en-GB"/>
              </w:rPr>
              <w:t xml:space="preserve"> 2024 م</w:t>
            </w:r>
          </w:p>
          <w:p w14:paraId="73D8797B" w14:textId="77777777" w:rsidR="00CA3DAE" w:rsidRPr="00366941" w:rsidRDefault="00CA3DAE" w:rsidP="00B43163">
            <w:pPr>
              <w:spacing w:line="216" w:lineRule="auto"/>
              <w:rPr>
                <w:sz w:val="24"/>
                <w:szCs w:val="24"/>
                <w:rtl/>
              </w:rPr>
            </w:pPr>
          </w:p>
        </w:tc>
        <w:tc>
          <w:tcPr>
            <w:tcW w:w="2069" w:type="pct"/>
            <w:vAlign w:val="bottom"/>
          </w:tcPr>
          <w:p w14:paraId="52B95A12" w14:textId="77777777" w:rsidR="00CA3DAE" w:rsidRPr="00366941" w:rsidRDefault="00CA3DAE" w:rsidP="00B43163">
            <w:pPr>
              <w:tabs>
                <w:tab w:val="left" w:pos="2449"/>
                <w:tab w:val="center" w:pos="4819"/>
              </w:tabs>
              <w:spacing w:line="192" w:lineRule="auto"/>
              <w:jc w:val="center"/>
              <w:rPr>
                <w:rFonts w:cs="PT Bold Heading"/>
                <w:i/>
                <w:iCs/>
                <w:rtl/>
              </w:rPr>
            </w:pPr>
          </w:p>
        </w:tc>
      </w:tr>
    </w:tbl>
    <w:p w14:paraId="0B4223B2" w14:textId="2EB12AD2" w:rsidR="0061553E" w:rsidRPr="00366941" w:rsidRDefault="0061553E" w:rsidP="00CA3DAE"/>
    <w:sectPr w:rsidR="0061553E" w:rsidRPr="00366941" w:rsidSect="00B1188F">
      <w:footerReference w:type="default" r:id="rId8"/>
      <w:pgSz w:w="11906" w:h="16838"/>
      <w:pgMar w:top="1701" w:right="707" w:bottom="1588" w:left="851"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1714" w14:textId="77777777" w:rsidR="009D6458" w:rsidRDefault="009D6458" w:rsidP="00CB63EB">
      <w:r>
        <w:separator/>
      </w:r>
    </w:p>
  </w:endnote>
  <w:endnote w:type="continuationSeparator" w:id="0">
    <w:p w14:paraId="1F5C5193" w14:textId="77777777" w:rsidR="009D6458" w:rsidRDefault="009D6458"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ltan normal">
    <w:panose1 w:val="0000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DecoType Naskh Variants">
    <w:altName w:val="Arial"/>
    <w:panose1 w:val="02010400000000000000"/>
    <w:charset w:val="B2"/>
    <w:family w:val="auto"/>
    <w:pitch w:val="variable"/>
    <w:sig w:usb0="00002001" w:usb1="80000000" w:usb2="00000008" w:usb3="00000000" w:csb0="00000040" w:csb1="00000000"/>
  </w:font>
  <w:font w:name="SKR HEAD1">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tl/>
      </w:rPr>
      <w:id w:val="-1246184236"/>
      <w:docPartObj>
        <w:docPartGallery w:val="Page Numbers (Bottom of Page)"/>
        <w:docPartUnique/>
      </w:docPartObj>
    </w:sdtPr>
    <w:sdtEndPr>
      <w:rPr>
        <w:sz w:val="28"/>
        <w:szCs w:val="28"/>
      </w:rPr>
    </w:sdtEndPr>
    <w:sdtContent>
      <w:p w14:paraId="0D4ED4BA" w14:textId="717E5099" w:rsidR="00313821" w:rsidRPr="00AF26FB" w:rsidRDefault="00313821" w:rsidP="00712198">
        <w:pPr>
          <w:pStyle w:val="a4"/>
          <w:jc w:val="center"/>
          <w:rPr>
            <w:sz w:val="24"/>
            <w:szCs w:val="24"/>
            <w:rtl/>
          </w:rPr>
        </w:pPr>
        <w:r w:rsidRPr="00AF26FB">
          <w:rPr>
            <w:sz w:val="24"/>
            <w:szCs w:val="24"/>
          </w:rPr>
          <w:fldChar w:fldCharType="begin"/>
        </w:r>
        <w:r w:rsidRPr="00AF26FB">
          <w:rPr>
            <w:sz w:val="24"/>
            <w:szCs w:val="24"/>
          </w:rPr>
          <w:instrText>PAGE   \* MERGEFORMAT</w:instrText>
        </w:r>
        <w:r w:rsidRPr="00AF26FB">
          <w:rPr>
            <w:sz w:val="24"/>
            <w:szCs w:val="24"/>
          </w:rPr>
          <w:fldChar w:fldCharType="separate"/>
        </w:r>
        <w:r w:rsidR="001A7141" w:rsidRPr="00AF26FB">
          <w:rPr>
            <w:noProof/>
            <w:sz w:val="24"/>
            <w:szCs w:val="24"/>
            <w:rtl/>
            <w:lang w:val="ar-SA"/>
          </w:rPr>
          <w:t>-</w:t>
        </w:r>
        <w:r w:rsidR="001A7141" w:rsidRPr="00AF26FB">
          <w:rPr>
            <w:noProof/>
            <w:sz w:val="24"/>
            <w:szCs w:val="24"/>
            <w:rtl/>
          </w:rPr>
          <w:t xml:space="preserve"> 13 -</w:t>
        </w:r>
        <w:r w:rsidRPr="00AF26FB">
          <w:rPr>
            <w:sz w:val="24"/>
            <w:szCs w:val="24"/>
          </w:rPr>
          <w:fldChar w:fldCharType="end"/>
        </w:r>
      </w:p>
      <w:p w14:paraId="29F4785B" w14:textId="77777777" w:rsidR="00313821" w:rsidRDefault="00313821" w:rsidP="00712198">
        <w:pPr>
          <w:pStyle w:val="a4"/>
          <w:jc w:val="center"/>
          <w:rPr>
            <w:rtl/>
          </w:rPr>
        </w:pPr>
      </w:p>
      <w:p w14:paraId="4462DA7E" w14:textId="5F786CD8" w:rsidR="00313821" w:rsidRDefault="00000000" w:rsidP="00712198">
        <w:pPr>
          <w:pStyle w:val="a4"/>
          <w:jc w:val="center"/>
        </w:pPr>
      </w:p>
    </w:sdtContent>
  </w:sdt>
  <w:p w14:paraId="1F64D9E9" w14:textId="66551345" w:rsidR="00313821" w:rsidRDefault="00277F07">
    <w:pPr>
      <w:pStyle w:val="a4"/>
      <w:rPr>
        <w:rtl/>
      </w:rPr>
    </w:pPr>
    <w:r>
      <w:rPr>
        <w:noProof/>
      </w:rPr>
      <mc:AlternateContent>
        <mc:Choice Requires="wps">
          <w:drawing>
            <wp:anchor distT="0" distB="0" distL="114300" distR="114300" simplePos="0" relativeHeight="251659264" behindDoc="0" locked="0" layoutInCell="1" allowOverlap="1" wp14:anchorId="68D13640" wp14:editId="75AE14C8">
              <wp:simplePos x="0" y="0"/>
              <wp:positionH relativeFrom="column">
                <wp:posOffset>1069975</wp:posOffset>
              </wp:positionH>
              <wp:positionV relativeFrom="paragraph">
                <wp:posOffset>265381</wp:posOffset>
              </wp:positionV>
              <wp:extent cx="1728000"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000"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31BFD" w14:textId="33CCA55E" w:rsidR="004B468F" w:rsidRPr="00753025" w:rsidRDefault="00E54316" w:rsidP="00277F07">
                          <w:pPr>
                            <w:jc w:val="center"/>
                            <w:rPr>
                              <w:b/>
                              <w:bCs/>
                              <w:sz w:val="14"/>
                              <w:szCs w:val="14"/>
                              <w:rtl/>
                              <w:lang w:bidi="ar-EG"/>
                            </w:rPr>
                          </w:pPr>
                          <w:r w:rsidRPr="00E54316">
                            <w:rPr>
                              <w:b/>
                              <w:bCs/>
                              <w:sz w:val="14"/>
                              <w:szCs w:val="14"/>
                              <w:lang w:bidi="ar-EG"/>
                            </w:rPr>
                            <w:t>d36544be-6877-4abc-aac5-f4f3ad962d22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13640" id="مستطيل 3" o:spid="_x0000_s1026" style="position:absolute;left:0;text-align:left;margin-left:84.25pt;margin-top:20.9pt;width:136.0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" filled="f" stroked="f" strokeweight=".25pt">
              <v:textbox inset="0,0,0,0">
                <w:txbxContent>
                  <w:p w14:paraId="69031BFD" w14:textId="33CCA55E" w:rsidR="004B468F" w:rsidRPr="00753025" w:rsidRDefault="00E54316" w:rsidP="00277F07">
                    <w:pPr>
                      <w:jc w:val="center"/>
                      <w:rPr>
                        <w:b/>
                        <w:bCs/>
                        <w:sz w:val="14"/>
                        <w:szCs w:val="14"/>
                        <w:rtl/>
                        <w:lang w:bidi="ar-EG"/>
                      </w:rPr>
                    </w:pPr>
                    <w:r w:rsidRPr="00E54316">
                      <w:rPr>
                        <w:b/>
                        <w:bCs/>
                        <w:sz w:val="14"/>
                        <w:szCs w:val="14"/>
                        <w:lang w:bidi="ar-EG"/>
                      </w:rPr>
                      <w:t>d36544be-6877-4abc-aac5-f4f3ad962d22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0A68" w14:textId="77777777" w:rsidR="009D6458" w:rsidRDefault="009D6458" w:rsidP="00CB63EB">
      <w:r>
        <w:separator/>
      </w:r>
    </w:p>
  </w:footnote>
  <w:footnote w:type="continuationSeparator" w:id="0">
    <w:p w14:paraId="6D34E0F9" w14:textId="77777777" w:rsidR="009D6458" w:rsidRDefault="009D6458"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1C3"/>
    <w:multiLevelType w:val="hybridMultilevel"/>
    <w:tmpl w:val="2A24218C"/>
    <w:lvl w:ilvl="0" w:tplc="673E43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527B6"/>
    <w:multiLevelType w:val="hybridMultilevel"/>
    <w:tmpl w:val="F8AEB9B2"/>
    <w:lvl w:ilvl="0" w:tplc="8BDE3BF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7605B"/>
    <w:multiLevelType w:val="multilevel"/>
    <w:tmpl w:val="7ACA3414"/>
    <w:lvl w:ilvl="0">
      <w:start w:val="1"/>
      <w:numFmt w:val="decimal"/>
      <w:lvlText w:val="%1."/>
      <w:lvlJc w:val="left"/>
      <w:rPr>
        <w:rFonts w:asciiTheme="minorBidi" w:hAnsiTheme="minorBidi" w:cstheme="minorBidi" w:hint="default"/>
        <w:b w:val="0"/>
        <w:bCs w:val="0"/>
        <w:i w:val="0"/>
        <w:iCs w:val="0"/>
        <w:smallCaps w:val="0"/>
        <w:strike w:val="0"/>
        <w:color w:val="383F4E"/>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383F4E"/>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02059"/>
    <w:multiLevelType w:val="hybridMultilevel"/>
    <w:tmpl w:val="9C7CB254"/>
    <w:lvl w:ilvl="0" w:tplc="83C4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95DA0"/>
    <w:multiLevelType w:val="hybridMultilevel"/>
    <w:tmpl w:val="82BE1D46"/>
    <w:lvl w:ilvl="0" w:tplc="62A0EF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955EE"/>
    <w:multiLevelType w:val="hybridMultilevel"/>
    <w:tmpl w:val="52EA62F6"/>
    <w:lvl w:ilvl="0" w:tplc="86807EFE">
      <w:start w:val="2"/>
      <w:numFmt w:val="bullet"/>
      <w:lvlText w:val="-"/>
      <w:lvlJc w:val="left"/>
      <w:pPr>
        <w:ind w:left="720" w:hanging="360"/>
      </w:pPr>
      <w:rPr>
        <w:rFonts w:ascii="Times New Roman" w:eastAsiaTheme="minorHAnsi" w:hAnsi="Times New Roman" w:cs="Sultan norm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425D7"/>
    <w:multiLevelType w:val="hybridMultilevel"/>
    <w:tmpl w:val="BB2E6444"/>
    <w:lvl w:ilvl="0" w:tplc="8F7AB8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90C6D"/>
    <w:multiLevelType w:val="hybridMultilevel"/>
    <w:tmpl w:val="D46CDE0A"/>
    <w:lvl w:ilvl="0" w:tplc="53C8A468">
      <w:start w:val="2"/>
      <w:numFmt w:val="bullet"/>
      <w:lvlText w:val="-"/>
      <w:lvlJc w:val="left"/>
      <w:pPr>
        <w:ind w:left="720" w:hanging="360"/>
      </w:pPr>
      <w:rPr>
        <w:rFonts w:ascii="Times New Roman" w:eastAsiaTheme="minorHAnsi" w:hAnsi="Times New Roman" w:cs="Sultan norm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A2D09"/>
    <w:multiLevelType w:val="hybridMultilevel"/>
    <w:tmpl w:val="3DCAD9A2"/>
    <w:lvl w:ilvl="0" w:tplc="A808DCDA">
      <w:start w:val="3"/>
      <w:numFmt w:val="bullet"/>
      <w:lvlText w:val="-"/>
      <w:lvlJc w:val="left"/>
      <w:pPr>
        <w:ind w:left="720" w:hanging="360"/>
      </w:pPr>
      <w:rPr>
        <w:rFonts w:ascii="Times New Roman" w:eastAsiaTheme="minorHAnsi" w:hAnsi="Times New Roman" w:cs="Sultan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B2DB7"/>
    <w:multiLevelType w:val="hybridMultilevel"/>
    <w:tmpl w:val="146487E6"/>
    <w:lvl w:ilvl="0" w:tplc="95B8490C">
      <w:start w:val="1"/>
      <w:numFmt w:val="decimal"/>
      <w:lvlText w:val="%1 -"/>
      <w:lvlJc w:val="left"/>
      <w:pPr>
        <w:ind w:left="36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323548"/>
    <w:multiLevelType w:val="hybridMultilevel"/>
    <w:tmpl w:val="D2C20D2A"/>
    <w:lvl w:ilvl="0" w:tplc="591C066E">
      <w:start w:val="1"/>
      <w:numFmt w:val="decimal"/>
      <w:lvlText w:val="%1 -"/>
      <w:lvlJc w:val="left"/>
      <w:pPr>
        <w:ind w:left="360" w:hanging="360"/>
      </w:pPr>
      <w:rPr>
        <w:rFonts w:ascii="Sultan normal" w:hAnsi="Sultan normal" w:cs="Sultan normal" w:hint="cs"/>
        <w:b/>
        <w:bCs w:val="0"/>
        <w:i/>
        <w:iCs w:val="0"/>
        <w:sz w:val="1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2" w15:restartNumberingAfterBreak="0">
    <w:nsid w:val="39564686"/>
    <w:multiLevelType w:val="hybridMultilevel"/>
    <w:tmpl w:val="830C0BDA"/>
    <w:lvl w:ilvl="0" w:tplc="BFFA870E">
      <w:start w:val="5"/>
      <w:numFmt w:val="decimal"/>
      <w:lvlText w:val="%1"/>
      <w:lvlJc w:val="left"/>
      <w:pPr>
        <w:ind w:left="720" w:hanging="360"/>
      </w:pPr>
      <w:rPr>
        <w:rFonts w:ascii="Arial" w:hAnsi="Arial" w:cs="Sultan normal" w:hint="default"/>
        <w:w w:val="95"/>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15" w15:restartNumberingAfterBreak="0">
    <w:nsid w:val="4C65764B"/>
    <w:multiLevelType w:val="hybridMultilevel"/>
    <w:tmpl w:val="BA4EF136"/>
    <w:lvl w:ilvl="0" w:tplc="4AB44F68">
      <w:start w:val="1"/>
      <w:numFmt w:val="decimal"/>
      <w:lvlText w:val="%1-"/>
      <w:lvlJc w:val="left"/>
      <w:pPr>
        <w:ind w:left="720" w:hanging="360"/>
      </w:pPr>
      <w:rPr>
        <w:rFonts w:ascii="Arial" w:eastAsiaTheme="minorHAnsi" w:hAnsi="Arial" w:cs="Sultan normal"/>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7413B"/>
    <w:multiLevelType w:val="hybridMultilevel"/>
    <w:tmpl w:val="6B1EFD1C"/>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D3F69"/>
    <w:multiLevelType w:val="hybridMultilevel"/>
    <w:tmpl w:val="B6DA69B4"/>
    <w:lvl w:ilvl="0" w:tplc="3308291A">
      <w:start w:val="1"/>
      <w:numFmt w:val="decimal"/>
      <w:lvlText w:val="%1 -"/>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E17FB"/>
    <w:multiLevelType w:val="hybridMultilevel"/>
    <w:tmpl w:val="0CAC6E9E"/>
    <w:lvl w:ilvl="0" w:tplc="3D7295B6">
      <w:start w:val="8"/>
      <w:numFmt w:val="bullet"/>
      <w:lvlText w:val="-"/>
      <w:lvlJc w:val="left"/>
      <w:pPr>
        <w:ind w:left="282" w:hanging="360"/>
      </w:pPr>
      <w:rPr>
        <w:rFonts w:ascii="Arial" w:eastAsiaTheme="minorHAnsi" w:hAnsi="Arial" w:cs="Sultan normal"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9"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60BC9"/>
    <w:multiLevelType w:val="hybridMultilevel"/>
    <w:tmpl w:val="BEAEAEAE"/>
    <w:lvl w:ilvl="0" w:tplc="65EEEFC4">
      <w:start w:val="2"/>
      <w:numFmt w:val="bullet"/>
      <w:lvlText w:val="-"/>
      <w:lvlJc w:val="left"/>
      <w:pPr>
        <w:ind w:left="720" w:hanging="360"/>
      </w:pPr>
      <w:rPr>
        <w:rFonts w:ascii="Times New Roman" w:eastAsiaTheme="minorHAnsi" w:hAnsi="Times New Roman" w:cs="Sultan norm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B7A22"/>
    <w:multiLevelType w:val="hybridMultilevel"/>
    <w:tmpl w:val="90DE3C08"/>
    <w:lvl w:ilvl="0" w:tplc="04090011">
      <w:start w:val="1"/>
      <w:numFmt w:val="decimal"/>
      <w:lvlText w:val="%1)"/>
      <w:lvlJc w:val="left"/>
      <w:pPr>
        <w:ind w:left="360" w:hanging="360"/>
      </w:pPr>
      <w:rPr>
        <w:rFonts w:hint="cs"/>
        <w:b/>
        <w:bCs w:val="0"/>
        <w:i/>
        <w:iCs w:val="0"/>
        <w:sz w:val="1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954B6"/>
    <w:multiLevelType w:val="hybridMultilevel"/>
    <w:tmpl w:val="E7DA3FBC"/>
    <w:lvl w:ilvl="0" w:tplc="7DD86044">
      <w:start w:val="1"/>
      <w:numFmt w:val="decimal"/>
      <w:lvlText w:val="%1-"/>
      <w:lvlJc w:val="left"/>
      <w:pPr>
        <w:ind w:left="718" w:hanging="360"/>
      </w:pPr>
      <w:rPr>
        <w:rFonts w:cs="Sultan normal"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48849114">
    <w:abstractNumId w:val="11"/>
  </w:num>
  <w:num w:numId="2" w16cid:durableId="1791438728">
    <w:abstractNumId w:val="13"/>
  </w:num>
  <w:num w:numId="3" w16cid:durableId="930357536">
    <w:abstractNumId w:val="14"/>
  </w:num>
  <w:num w:numId="4" w16cid:durableId="500236656">
    <w:abstractNumId w:val="19"/>
  </w:num>
  <w:num w:numId="5" w16cid:durableId="1946694448">
    <w:abstractNumId w:val="9"/>
  </w:num>
  <w:num w:numId="6" w16cid:durableId="1507212117">
    <w:abstractNumId w:val="6"/>
  </w:num>
  <w:num w:numId="7" w16cid:durableId="2039431081">
    <w:abstractNumId w:val="15"/>
  </w:num>
  <w:num w:numId="8" w16cid:durableId="381829581">
    <w:abstractNumId w:val="12"/>
  </w:num>
  <w:num w:numId="9" w16cid:durableId="763496759">
    <w:abstractNumId w:val="2"/>
  </w:num>
  <w:num w:numId="10" w16cid:durableId="1203202721">
    <w:abstractNumId w:val="8"/>
  </w:num>
  <w:num w:numId="11" w16cid:durableId="1486900079">
    <w:abstractNumId w:val="21"/>
  </w:num>
  <w:num w:numId="12" w16cid:durableId="1950503057">
    <w:abstractNumId w:val="10"/>
  </w:num>
  <w:num w:numId="13" w16cid:durableId="1794328650">
    <w:abstractNumId w:val="16"/>
  </w:num>
  <w:num w:numId="14" w16cid:durableId="1997875370">
    <w:abstractNumId w:val="0"/>
  </w:num>
  <w:num w:numId="15" w16cid:durableId="994840908">
    <w:abstractNumId w:val="1"/>
  </w:num>
  <w:num w:numId="16" w16cid:durableId="1180585870">
    <w:abstractNumId w:val="18"/>
  </w:num>
  <w:num w:numId="17" w16cid:durableId="640118936">
    <w:abstractNumId w:val="5"/>
  </w:num>
  <w:num w:numId="18" w16cid:durableId="1221015823">
    <w:abstractNumId w:val="7"/>
  </w:num>
  <w:num w:numId="19" w16cid:durableId="858738297">
    <w:abstractNumId w:val="20"/>
  </w:num>
  <w:num w:numId="20" w16cid:durableId="2046447895">
    <w:abstractNumId w:val="4"/>
  </w:num>
  <w:num w:numId="21" w16cid:durableId="1084297738">
    <w:abstractNumId w:val="3"/>
  </w:num>
  <w:num w:numId="22" w16cid:durableId="1509561943">
    <w:abstractNumId w:val="22"/>
  </w:num>
  <w:num w:numId="23" w16cid:durableId="6980478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10F74"/>
    <w:rsid w:val="00011AD8"/>
    <w:rsid w:val="0001308E"/>
    <w:rsid w:val="00016875"/>
    <w:rsid w:val="00016F3D"/>
    <w:rsid w:val="00030D2F"/>
    <w:rsid w:val="000335CB"/>
    <w:rsid w:val="00035FAD"/>
    <w:rsid w:val="00036819"/>
    <w:rsid w:val="00040855"/>
    <w:rsid w:val="000421C2"/>
    <w:rsid w:val="00047631"/>
    <w:rsid w:val="00050675"/>
    <w:rsid w:val="00052F69"/>
    <w:rsid w:val="00052FDA"/>
    <w:rsid w:val="000641A1"/>
    <w:rsid w:val="000651DD"/>
    <w:rsid w:val="00070103"/>
    <w:rsid w:val="00071CB4"/>
    <w:rsid w:val="0008211F"/>
    <w:rsid w:val="00082BE4"/>
    <w:rsid w:val="0008310F"/>
    <w:rsid w:val="00085E22"/>
    <w:rsid w:val="00086166"/>
    <w:rsid w:val="00086C08"/>
    <w:rsid w:val="00087D0B"/>
    <w:rsid w:val="0009101D"/>
    <w:rsid w:val="0009370A"/>
    <w:rsid w:val="000970A1"/>
    <w:rsid w:val="000A0D8F"/>
    <w:rsid w:val="000A17FF"/>
    <w:rsid w:val="000A3DDB"/>
    <w:rsid w:val="000A5B9D"/>
    <w:rsid w:val="000B1238"/>
    <w:rsid w:val="000B22D9"/>
    <w:rsid w:val="000B2E87"/>
    <w:rsid w:val="000B3FBC"/>
    <w:rsid w:val="000B42C2"/>
    <w:rsid w:val="000B5056"/>
    <w:rsid w:val="000B5734"/>
    <w:rsid w:val="000B64B1"/>
    <w:rsid w:val="000B71EB"/>
    <w:rsid w:val="000C1BAC"/>
    <w:rsid w:val="000C2DD1"/>
    <w:rsid w:val="000C391E"/>
    <w:rsid w:val="000C3990"/>
    <w:rsid w:val="000C4188"/>
    <w:rsid w:val="000C41BA"/>
    <w:rsid w:val="000C554C"/>
    <w:rsid w:val="000C6063"/>
    <w:rsid w:val="000D4AAB"/>
    <w:rsid w:val="000D5B43"/>
    <w:rsid w:val="000D6391"/>
    <w:rsid w:val="000E10C5"/>
    <w:rsid w:val="000E112B"/>
    <w:rsid w:val="000E185A"/>
    <w:rsid w:val="000E2710"/>
    <w:rsid w:val="000E38D7"/>
    <w:rsid w:val="000E6639"/>
    <w:rsid w:val="000F0C87"/>
    <w:rsid w:val="000F1461"/>
    <w:rsid w:val="000F14D8"/>
    <w:rsid w:val="000F1815"/>
    <w:rsid w:val="001026A3"/>
    <w:rsid w:val="00104674"/>
    <w:rsid w:val="00104FE7"/>
    <w:rsid w:val="001068BF"/>
    <w:rsid w:val="00111CC3"/>
    <w:rsid w:val="00115138"/>
    <w:rsid w:val="00115A92"/>
    <w:rsid w:val="0011641C"/>
    <w:rsid w:val="001168A7"/>
    <w:rsid w:val="001172FC"/>
    <w:rsid w:val="00120EFE"/>
    <w:rsid w:val="001210D6"/>
    <w:rsid w:val="001210EF"/>
    <w:rsid w:val="00125DBB"/>
    <w:rsid w:val="001359E0"/>
    <w:rsid w:val="00136464"/>
    <w:rsid w:val="00136D8F"/>
    <w:rsid w:val="00140C1E"/>
    <w:rsid w:val="00142D25"/>
    <w:rsid w:val="00142F2D"/>
    <w:rsid w:val="001432EB"/>
    <w:rsid w:val="00143D42"/>
    <w:rsid w:val="00144202"/>
    <w:rsid w:val="001442DA"/>
    <w:rsid w:val="0014630E"/>
    <w:rsid w:val="001467D8"/>
    <w:rsid w:val="00152D4C"/>
    <w:rsid w:val="00155763"/>
    <w:rsid w:val="00156BD5"/>
    <w:rsid w:val="001601A8"/>
    <w:rsid w:val="001606FE"/>
    <w:rsid w:val="00160E6E"/>
    <w:rsid w:val="00163CBA"/>
    <w:rsid w:val="001653CE"/>
    <w:rsid w:val="001657C7"/>
    <w:rsid w:val="0017424D"/>
    <w:rsid w:val="00175B89"/>
    <w:rsid w:val="0017748A"/>
    <w:rsid w:val="00180B7D"/>
    <w:rsid w:val="00182634"/>
    <w:rsid w:val="00182D2B"/>
    <w:rsid w:val="00184603"/>
    <w:rsid w:val="00184C78"/>
    <w:rsid w:val="001857FD"/>
    <w:rsid w:val="00185FF2"/>
    <w:rsid w:val="001862EE"/>
    <w:rsid w:val="00186CB4"/>
    <w:rsid w:val="00190D51"/>
    <w:rsid w:val="00194A84"/>
    <w:rsid w:val="001A02B0"/>
    <w:rsid w:val="001A1B2B"/>
    <w:rsid w:val="001A3B9D"/>
    <w:rsid w:val="001A4B68"/>
    <w:rsid w:val="001A6670"/>
    <w:rsid w:val="001A6A60"/>
    <w:rsid w:val="001A7141"/>
    <w:rsid w:val="001B052E"/>
    <w:rsid w:val="001B5429"/>
    <w:rsid w:val="001B6781"/>
    <w:rsid w:val="001B6793"/>
    <w:rsid w:val="001B6A8F"/>
    <w:rsid w:val="001B6BAF"/>
    <w:rsid w:val="001B7429"/>
    <w:rsid w:val="001C047B"/>
    <w:rsid w:val="001C2789"/>
    <w:rsid w:val="001C3269"/>
    <w:rsid w:val="001C6E1D"/>
    <w:rsid w:val="001C6F77"/>
    <w:rsid w:val="001C7000"/>
    <w:rsid w:val="001D38F6"/>
    <w:rsid w:val="001D39C2"/>
    <w:rsid w:val="001D538A"/>
    <w:rsid w:val="001D615D"/>
    <w:rsid w:val="001D6165"/>
    <w:rsid w:val="001E0136"/>
    <w:rsid w:val="001E0280"/>
    <w:rsid w:val="001E0B27"/>
    <w:rsid w:val="001E1D28"/>
    <w:rsid w:val="001E1FF2"/>
    <w:rsid w:val="001E284C"/>
    <w:rsid w:val="001E2E9F"/>
    <w:rsid w:val="001E308E"/>
    <w:rsid w:val="001E3B0D"/>
    <w:rsid w:val="001F0500"/>
    <w:rsid w:val="001F1275"/>
    <w:rsid w:val="001F2870"/>
    <w:rsid w:val="001F51C2"/>
    <w:rsid w:val="001F51F0"/>
    <w:rsid w:val="00201556"/>
    <w:rsid w:val="00203794"/>
    <w:rsid w:val="00203A2E"/>
    <w:rsid w:val="00206278"/>
    <w:rsid w:val="00207B92"/>
    <w:rsid w:val="002121BD"/>
    <w:rsid w:val="0021388E"/>
    <w:rsid w:val="002168A5"/>
    <w:rsid w:val="002175C0"/>
    <w:rsid w:val="00221260"/>
    <w:rsid w:val="002221DC"/>
    <w:rsid w:val="00225451"/>
    <w:rsid w:val="00225719"/>
    <w:rsid w:val="00232D8C"/>
    <w:rsid w:val="00235371"/>
    <w:rsid w:val="002365B3"/>
    <w:rsid w:val="00240522"/>
    <w:rsid w:val="00241368"/>
    <w:rsid w:val="002439F6"/>
    <w:rsid w:val="002512C9"/>
    <w:rsid w:val="00257E2E"/>
    <w:rsid w:val="00261DB1"/>
    <w:rsid w:val="00263DA0"/>
    <w:rsid w:val="002665C7"/>
    <w:rsid w:val="0026769A"/>
    <w:rsid w:val="00271109"/>
    <w:rsid w:val="00277F07"/>
    <w:rsid w:val="00280D4C"/>
    <w:rsid w:val="00282818"/>
    <w:rsid w:val="00283059"/>
    <w:rsid w:val="002849F0"/>
    <w:rsid w:val="00290F01"/>
    <w:rsid w:val="00293479"/>
    <w:rsid w:val="002974AE"/>
    <w:rsid w:val="002A303A"/>
    <w:rsid w:val="002A39B1"/>
    <w:rsid w:val="002A58A0"/>
    <w:rsid w:val="002B2399"/>
    <w:rsid w:val="002B41D4"/>
    <w:rsid w:val="002B5526"/>
    <w:rsid w:val="002B7386"/>
    <w:rsid w:val="002C1911"/>
    <w:rsid w:val="002C258E"/>
    <w:rsid w:val="002D1A31"/>
    <w:rsid w:val="002D3FA9"/>
    <w:rsid w:val="002D5FF2"/>
    <w:rsid w:val="002D6E0A"/>
    <w:rsid w:val="002E0D1B"/>
    <w:rsid w:val="002E15FF"/>
    <w:rsid w:val="002E1A96"/>
    <w:rsid w:val="002E2A4A"/>
    <w:rsid w:val="002E55AA"/>
    <w:rsid w:val="002E5F25"/>
    <w:rsid w:val="002E6671"/>
    <w:rsid w:val="002F1A1F"/>
    <w:rsid w:val="003009BA"/>
    <w:rsid w:val="00301585"/>
    <w:rsid w:val="00301A32"/>
    <w:rsid w:val="00302463"/>
    <w:rsid w:val="003026B6"/>
    <w:rsid w:val="00311285"/>
    <w:rsid w:val="00313821"/>
    <w:rsid w:val="0031401B"/>
    <w:rsid w:val="003143A3"/>
    <w:rsid w:val="00316B1B"/>
    <w:rsid w:val="00317347"/>
    <w:rsid w:val="00321222"/>
    <w:rsid w:val="0032206C"/>
    <w:rsid w:val="00323E30"/>
    <w:rsid w:val="0032542A"/>
    <w:rsid w:val="00325914"/>
    <w:rsid w:val="00326925"/>
    <w:rsid w:val="00330650"/>
    <w:rsid w:val="00330FC9"/>
    <w:rsid w:val="00332297"/>
    <w:rsid w:val="00337102"/>
    <w:rsid w:val="00350377"/>
    <w:rsid w:val="0035539F"/>
    <w:rsid w:val="00356C63"/>
    <w:rsid w:val="00366941"/>
    <w:rsid w:val="00366C36"/>
    <w:rsid w:val="00376A38"/>
    <w:rsid w:val="003803BE"/>
    <w:rsid w:val="00382158"/>
    <w:rsid w:val="00383A89"/>
    <w:rsid w:val="00383EE2"/>
    <w:rsid w:val="00384157"/>
    <w:rsid w:val="00384FCC"/>
    <w:rsid w:val="00385ED2"/>
    <w:rsid w:val="00386A02"/>
    <w:rsid w:val="003879D3"/>
    <w:rsid w:val="003911D8"/>
    <w:rsid w:val="003918C2"/>
    <w:rsid w:val="00392DA7"/>
    <w:rsid w:val="00392F89"/>
    <w:rsid w:val="00394DA8"/>
    <w:rsid w:val="0039608C"/>
    <w:rsid w:val="003966A5"/>
    <w:rsid w:val="003A6486"/>
    <w:rsid w:val="003B03C8"/>
    <w:rsid w:val="003B2EBD"/>
    <w:rsid w:val="003B440A"/>
    <w:rsid w:val="003B6012"/>
    <w:rsid w:val="003B6784"/>
    <w:rsid w:val="003C1DBD"/>
    <w:rsid w:val="003C2600"/>
    <w:rsid w:val="003C2D37"/>
    <w:rsid w:val="003C3693"/>
    <w:rsid w:val="003C42C0"/>
    <w:rsid w:val="003C45D8"/>
    <w:rsid w:val="003C5994"/>
    <w:rsid w:val="003C61BD"/>
    <w:rsid w:val="003D6C44"/>
    <w:rsid w:val="003D703C"/>
    <w:rsid w:val="003D77C3"/>
    <w:rsid w:val="003E0797"/>
    <w:rsid w:val="003E3D3F"/>
    <w:rsid w:val="003E4354"/>
    <w:rsid w:val="003E50EF"/>
    <w:rsid w:val="003E5949"/>
    <w:rsid w:val="003E6895"/>
    <w:rsid w:val="003E706E"/>
    <w:rsid w:val="003F0194"/>
    <w:rsid w:val="003F073B"/>
    <w:rsid w:val="003F4113"/>
    <w:rsid w:val="003F4B79"/>
    <w:rsid w:val="00401480"/>
    <w:rsid w:val="00401EF3"/>
    <w:rsid w:val="00404FEF"/>
    <w:rsid w:val="004051B2"/>
    <w:rsid w:val="004065A4"/>
    <w:rsid w:val="00406EDA"/>
    <w:rsid w:val="00407002"/>
    <w:rsid w:val="00407F11"/>
    <w:rsid w:val="00411D44"/>
    <w:rsid w:val="00412503"/>
    <w:rsid w:val="00413137"/>
    <w:rsid w:val="00413D20"/>
    <w:rsid w:val="00417CF4"/>
    <w:rsid w:val="00423378"/>
    <w:rsid w:val="004246A5"/>
    <w:rsid w:val="0042714A"/>
    <w:rsid w:val="0042754E"/>
    <w:rsid w:val="00433B78"/>
    <w:rsid w:val="00434D06"/>
    <w:rsid w:val="00435504"/>
    <w:rsid w:val="00435991"/>
    <w:rsid w:val="0044377C"/>
    <w:rsid w:val="00445E80"/>
    <w:rsid w:val="00453029"/>
    <w:rsid w:val="0045431F"/>
    <w:rsid w:val="00456F60"/>
    <w:rsid w:val="00457636"/>
    <w:rsid w:val="00457B30"/>
    <w:rsid w:val="004659FC"/>
    <w:rsid w:val="004670E9"/>
    <w:rsid w:val="004703DD"/>
    <w:rsid w:val="004711CC"/>
    <w:rsid w:val="00471856"/>
    <w:rsid w:val="00473AD2"/>
    <w:rsid w:val="00475761"/>
    <w:rsid w:val="00477124"/>
    <w:rsid w:val="0048097C"/>
    <w:rsid w:val="00481F5A"/>
    <w:rsid w:val="0048268B"/>
    <w:rsid w:val="00482699"/>
    <w:rsid w:val="0048398B"/>
    <w:rsid w:val="00483C2C"/>
    <w:rsid w:val="00483EB7"/>
    <w:rsid w:val="00487906"/>
    <w:rsid w:val="00491B83"/>
    <w:rsid w:val="00493936"/>
    <w:rsid w:val="00494E86"/>
    <w:rsid w:val="00495F07"/>
    <w:rsid w:val="00497ADA"/>
    <w:rsid w:val="004A0AAD"/>
    <w:rsid w:val="004A1768"/>
    <w:rsid w:val="004A54CB"/>
    <w:rsid w:val="004A5560"/>
    <w:rsid w:val="004A7A67"/>
    <w:rsid w:val="004B0155"/>
    <w:rsid w:val="004B35A8"/>
    <w:rsid w:val="004B3E58"/>
    <w:rsid w:val="004B42D3"/>
    <w:rsid w:val="004B4409"/>
    <w:rsid w:val="004B468F"/>
    <w:rsid w:val="004B6487"/>
    <w:rsid w:val="004B65D7"/>
    <w:rsid w:val="004C0376"/>
    <w:rsid w:val="004C1FD2"/>
    <w:rsid w:val="004C2829"/>
    <w:rsid w:val="004C2E2F"/>
    <w:rsid w:val="004C4076"/>
    <w:rsid w:val="004C60AF"/>
    <w:rsid w:val="004C61AD"/>
    <w:rsid w:val="004C6DDF"/>
    <w:rsid w:val="004C6EC6"/>
    <w:rsid w:val="004C7591"/>
    <w:rsid w:val="004D1E0F"/>
    <w:rsid w:val="004D6BEA"/>
    <w:rsid w:val="004D7B9E"/>
    <w:rsid w:val="004E33A0"/>
    <w:rsid w:val="004E51A8"/>
    <w:rsid w:val="004E6976"/>
    <w:rsid w:val="004E6D7C"/>
    <w:rsid w:val="004F0182"/>
    <w:rsid w:val="004F5092"/>
    <w:rsid w:val="004F5C13"/>
    <w:rsid w:val="004F70FB"/>
    <w:rsid w:val="004F7AD9"/>
    <w:rsid w:val="00501AB9"/>
    <w:rsid w:val="005023A4"/>
    <w:rsid w:val="00504E6C"/>
    <w:rsid w:val="0050577C"/>
    <w:rsid w:val="00506372"/>
    <w:rsid w:val="00506A28"/>
    <w:rsid w:val="005078C3"/>
    <w:rsid w:val="00507A7E"/>
    <w:rsid w:val="00507BBE"/>
    <w:rsid w:val="00510960"/>
    <w:rsid w:val="005115F8"/>
    <w:rsid w:val="005156CB"/>
    <w:rsid w:val="00516DEC"/>
    <w:rsid w:val="005206B1"/>
    <w:rsid w:val="00521455"/>
    <w:rsid w:val="00521E05"/>
    <w:rsid w:val="00521EC7"/>
    <w:rsid w:val="005231E9"/>
    <w:rsid w:val="00525532"/>
    <w:rsid w:val="00531A5D"/>
    <w:rsid w:val="00533852"/>
    <w:rsid w:val="00536CF9"/>
    <w:rsid w:val="005415CB"/>
    <w:rsid w:val="00541796"/>
    <w:rsid w:val="00542B69"/>
    <w:rsid w:val="00545ABC"/>
    <w:rsid w:val="00547AF6"/>
    <w:rsid w:val="00551722"/>
    <w:rsid w:val="00556F8B"/>
    <w:rsid w:val="00557C6A"/>
    <w:rsid w:val="00570A06"/>
    <w:rsid w:val="00570EFC"/>
    <w:rsid w:val="0057212B"/>
    <w:rsid w:val="00575230"/>
    <w:rsid w:val="00575BD4"/>
    <w:rsid w:val="005803F9"/>
    <w:rsid w:val="0058045A"/>
    <w:rsid w:val="00580591"/>
    <w:rsid w:val="005826B3"/>
    <w:rsid w:val="00590E0F"/>
    <w:rsid w:val="00593B55"/>
    <w:rsid w:val="00593C23"/>
    <w:rsid w:val="00597117"/>
    <w:rsid w:val="005A3D25"/>
    <w:rsid w:val="005A6D0B"/>
    <w:rsid w:val="005A74C5"/>
    <w:rsid w:val="005B0B53"/>
    <w:rsid w:val="005B2869"/>
    <w:rsid w:val="005B609B"/>
    <w:rsid w:val="005B66D4"/>
    <w:rsid w:val="005C0FC0"/>
    <w:rsid w:val="005C12FF"/>
    <w:rsid w:val="005C7962"/>
    <w:rsid w:val="005D2C38"/>
    <w:rsid w:val="005D3F83"/>
    <w:rsid w:val="005D6A5F"/>
    <w:rsid w:val="005D7655"/>
    <w:rsid w:val="005D765B"/>
    <w:rsid w:val="005D7B0B"/>
    <w:rsid w:val="005D7BB8"/>
    <w:rsid w:val="005E2004"/>
    <w:rsid w:val="005E250F"/>
    <w:rsid w:val="005E3221"/>
    <w:rsid w:val="005E5493"/>
    <w:rsid w:val="005F037D"/>
    <w:rsid w:val="005F2272"/>
    <w:rsid w:val="005F2F1B"/>
    <w:rsid w:val="0060090D"/>
    <w:rsid w:val="00603972"/>
    <w:rsid w:val="00604D06"/>
    <w:rsid w:val="006062CF"/>
    <w:rsid w:val="00607179"/>
    <w:rsid w:val="006105FD"/>
    <w:rsid w:val="006106C6"/>
    <w:rsid w:val="0061312B"/>
    <w:rsid w:val="00613BEB"/>
    <w:rsid w:val="0061553E"/>
    <w:rsid w:val="006161FA"/>
    <w:rsid w:val="0061631C"/>
    <w:rsid w:val="00620487"/>
    <w:rsid w:val="006204EC"/>
    <w:rsid w:val="00621D46"/>
    <w:rsid w:val="006222B4"/>
    <w:rsid w:val="0062318A"/>
    <w:rsid w:val="006237A5"/>
    <w:rsid w:val="00625C49"/>
    <w:rsid w:val="0062724E"/>
    <w:rsid w:val="006303F5"/>
    <w:rsid w:val="00630CCA"/>
    <w:rsid w:val="00630FEE"/>
    <w:rsid w:val="0063299E"/>
    <w:rsid w:val="00632E31"/>
    <w:rsid w:val="0063306A"/>
    <w:rsid w:val="00635544"/>
    <w:rsid w:val="00642CBD"/>
    <w:rsid w:val="006430EF"/>
    <w:rsid w:val="00643B90"/>
    <w:rsid w:val="00644298"/>
    <w:rsid w:val="00644820"/>
    <w:rsid w:val="00645367"/>
    <w:rsid w:val="0064572D"/>
    <w:rsid w:val="006462F1"/>
    <w:rsid w:val="00646B83"/>
    <w:rsid w:val="00650043"/>
    <w:rsid w:val="006510E3"/>
    <w:rsid w:val="006514D3"/>
    <w:rsid w:val="00652674"/>
    <w:rsid w:val="0066209F"/>
    <w:rsid w:val="006625BF"/>
    <w:rsid w:val="00663B09"/>
    <w:rsid w:val="006701C2"/>
    <w:rsid w:val="0067168B"/>
    <w:rsid w:val="006740BE"/>
    <w:rsid w:val="00676855"/>
    <w:rsid w:val="00680FD7"/>
    <w:rsid w:val="006819E3"/>
    <w:rsid w:val="00682352"/>
    <w:rsid w:val="00682F18"/>
    <w:rsid w:val="00684ADE"/>
    <w:rsid w:val="00685EB9"/>
    <w:rsid w:val="006860D8"/>
    <w:rsid w:val="006900B7"/>
    <w:rsid w:val="006973DC"/>
    <w:rsid w:val="006A6199"/>
    <w:rsid w:val="006A61EF"/>
    <w:rsid w:val="006B0407"/>
    <w:rsid w:val="006B15DA"/>
    <w:rsid w:val="006B1BB8"/>
    <w:rsid w:val="006B2A14"/>
    <w:rsid w:val="006B3128"/>
    <w:rsid w:val="006B3521"/>
    <w:rsid w:val="006B77C4"/>
    <w:rsid w:val="006C3AD4"/>
    <w:rsid w:val="006C5839"/>
    <w:rsid w:val="006C7390"/>
    <w:rsid w:val="006D028F"/>
    <w:rsid w:val="006D21A2"/>
    <w:rsid w:val="006D2A1D"/>
    <w:rsid w:val="006D3349"/>
    <w:rsid w:val="006D464D"/>
    <w:rsid w:val="006D64C0"/>
    <w:rsid w:val="006E0C4E"/>
    <w:rsid w:val="006E355C"/>
    <w:rsid w:val="006E5193"/>
    <w:rsid w:val="006F0250"/>
    <w:rsid w:val="006F46D5"/>
    <w:rsid w:val="006F6ECF"/>
    <w:rsid w:val="006F7939"/>
    <w:rsid w:val="007037A7"/>
    <w:rsid w:val="007076A4"/>
    <w:rsid w:val="00712198"/>
    <w:rsid w:val="00712962"/>
    <w:rsid w:val="00712A2B"/>
    <w:rsid w:val="007139B2"/>
    <w:rsid w:val="0071527B"/>
    <w:rsid w:val="0072131F"/>
    <w:rsid w:val="00725CF7"/>
    <w:rsid w:val="00726067"/>
    <w:rsid w:val="00726A03"/>
    <w:rsid w:val="00731639"/>
    <w:rsid w:val="00732606"/>
    <w:rsid w:val="00733AD2"/>
    <w:rsid w:val="00735B66"/>
    <w:rsid w:val="00735D12"/>
    <w:rsid w:val="007367EC"/>
    <w:rsid w:val="0073761E"/>
    <w:rsid w:val="00742248"/>
    <w:rsid w:val="00742BF4"/>
    <w:rsid w:val="007443E1"/>
    <w:rsid w:val="00744A10"/>
    <w:rsid w:val="00747FD6"/>
    <w:rsid w:val="00751899"/>
    <w:rsid w:val="00753025"/>
    <w:rsid w:val="00753CAC"/>
    <w:rsid w:val="00756198"/>
    <w:rsid w:val="00756E64"/>
    <w:rsid w:val="0076370D"/>
    <w:rsid w:val="007640B8"/>
    <w:rsid w:val="00764880"/>
    <w:rsid w:val="007651D6"/>
    <w:rsid w:val="00775E41"/>
    <w:rsid w:val="007767C5"/>
    <w:rsid w:val="007805E3"/>
    <w:rsid w:val="007811B6"/>
    <w:rsid w:val="00781252"/>
    <w:rsid w:val="00782B15"/>
    <w:rsid w:val="00785125"/>
    <w:rsid w:val="00786414"/>
    <w:rsid w:val="0078670D"/>
    <w:rsid w:val="00786D74"/>
    <w:rsid w:val="00794E39"/>
    <w:rsid w:val="007968C9"/>
    <w:rsid w:val="007A0EDA"/>
    <w:rsid w:val="007A479C"/>
    <w:rsid w:val="007A4DC0"/>
    <w:rsid w:val="007A55F0"/>
    <w:rsid w:val="007A711B"/>
    <w:rsid w:val="007A7AF9"/>
    <w:rsid w:val="007A7ECF"/>
    <w:rsid w:val="007B162B"/>
    <w:rsid w:val="007B1728"/>
    <w:rsid w:val="007B1CFA"/>
    <w:rsid w:val="007B2005"/>
    <w:rsid w:val="007B2CE9"/>
    <w:rsid w:val="007B4087"/>
    <w:rsid w:val="007B52A6"/>
    <w:rsid w:val="007B7728"/>
    <w:rsid w:val="007C1145"/>
    <w:rsid w:val="007C161A"/>
    <w:rsid w:val="007C79A1"/>
    <w:rsid w:val="007D1AB5"/>
    <w:rsid w:val="007D208F"/>
    <w:rsid w:val="007D21DD"/>
    <w:rsid w:val="007D3850"/>
    <w:rsid w:val="007D3ECD"/>
    <w:rsid w:val="007D547E"/>
    <w:rsid w:val="007D6EC0"/>
    <w:rsid w:val="007E4BB3"/>
    <w:rsid w:val="007E65E1"/>
    <w:rsid w:val="007E678E"/>
    <w:rsid w:val="007F167A"/>
    <w:rsid w:val="007F2355"/>
    <w:rsid w:val="007F3FD3"/>
    <w:rsid w:val="007F424C"/>
    <w:rsid w:val="00803547"/>
    <w:rsid w:val="00803CD6"/>
    <w:rsid w:val="00804CE7"/>
    <w:rsid w:val="008058F3"/>
    <w:rsid w:val="00813877"/>
    <w:rsid w:val="0081399E"/>
    <w:rsid w:val="00814E66"/>
    <w:rsid w:val="00817A2D"/>
    <w:rsid w:val="0082078F"/>
    <w:rsid w:val="0082124F"/>
    <w:rsid w:val="00822F87"/>
    <w:rsid w:val="00823228"/>
    <w:rsid w:val="00824046"/>
    <w:rsid w:val="00826000"/>
    <w:rsid w:val="00826122"/>
    <w:rsid w:val="00826716"/>
    <w:rsid w:val="00826CBF"/>
    <w:rsid w:val="0083052A"/>
    <w:rsid w:val="00830E60"/>
    <w:rsid w:val="00831499"/>
    <w:rsid w:val="00831836"/>
    <w:rsid w:val="008321F9"/>
    <w:rsid w:val="0083238A"/>
    <w:rsid w:val="008329AF"/>
    <w:rsid w:val="00833574"/>
    <w:rsid w:val="00834769"/>
    <w:rsid w:val="008349C2"/>
    <w:rsid w:val="00835E12"/>
    <w:rsid w:val="00836334"/>
    <w:rsid w:val="00840429"/>
    <w:rsid w:val="00840892"/>
    <w:rsid w:val="008413CC"/>
    <w:rsid w:val="00843C48"/>
    <w:rsid w:val="00845382"/>
    <w:rsid w:val="0084576F"/>
    <w:rsid w:val="0084617F"/>
    <w:rsid w:val="008469FA"/>
    <w:rsid w:val="00847265"/>
    <w:rsid w:val="00847B7B"/>
    <w:rsid w:val="008503D7"/>
    <w:rsid w:val="0085077E"/>
    <w:rsid w:val="00852A83"/>
    <w:rsid w:val="008548FA"/>
    <w:rsid w:val="008549CE"/>
    <w:rsid w:val="0085686E"/>
    <w:rsid w:val="00856D99"/>
    <w:rsid w:val="008574F4"/>
    <w:rsid w:val="008610A8"/>
    <w:rsid w:val="0086328B"/>
    <w:rsid w:val="00865B8C"/>
    <w:rsid w:val="008663DC"/>
    <w:rsid w:val="00867881"/>
    <w:rsid w:val="00867AE0"/>
    <w:rsid w:val="00867DB4"/>
    <w:rsid w:val="00872CFD"/>
    <w:rsid w:val="00874C82"/>
    <w:rsid w:val="00875244"/>
    <w:rsid w:val="00876475"/>
    <w:rsid w:val="00876B10"/>
    <w:rsid w:val="00876BDA"/>
    <w:rsid w:val="00876E91"/>
    <w:rsid w:val="00880D23"/>
    <w:rsid w:val="008815B7"/>
    <w:rsid w:val="00883D2E"/>
    <w:rsid w:val="008851EC"/>
    <w:rsid w:val="0089122A"/>
    <w:rsid w:val="00891CEF"/>
    <w:rsid w:val="00892069"/>
    <w:rsid w:val="00892648"/>
    <w:rsid w:val="00893F6F"/>
    <w:rsid w:val="00895FDF"/>
    <w:rsid w:val="008963E0"/>
    <w:rsid w:val="00896471"/>
    <w:rsid w:val="00896E3A"/>
    <w:rsid w:val="008974EA"/>
    <w:rsid w:val="008A1A7B"/>
    <w:rsid w:val="008A23E3"/>
    <w:rsid w:val="008A2D88"/>
    <w:rsid w:val="008A35D1"/>
    <w:rsid w:val="008A6241"/>
    <w:rsid w:val="008A79AC"/>
    <w:rsid w:val="008B0D27"/>
    <w:rsid w:val="008B2E07"/>
    <w:rsid w:val="008B2FE5"/>
    <w:rsid w:val="008B3581"/>
    <w:rsid w:val="008B478E"/>
    <w:rsid w:val="008C08BE"/>
    <w:rsid w:val="008C098D"/>
    <w:rsid w:val="008C1CFA"/>
    <w:rsid w:val="008C1FD8"/>
    <w:rsid w:val="008C2E2E"/>
    <w:rsid w:val="008C45EF"/>
    <w:rsid w:val="008C71D4"/>
    <w:rsid w:val="008D3605"/>
    <w:rsid w:val="008D4A14"/>
    <w:rsid w:val="008D58E7"/>
    <w:rsid w:val="008D6A8A"/>
    <w:rsid w:val="008E0BDE"/>
    <w:rsid w:val="008E5815"/>
    <w:rsid w:val="008E7982"/>
    <w:rsid w:val="008F0E60"/>
    <w:rsid w:val="008F42AF"/>
    <w:rsid w:val="008F42CE"/>
    <w:rsid w:val="008F7227"/>
    <w:rsid w:val="00906352"/>
    <w:rsid w:val="00906365"/>
    <w:rsid w:val="00910A44"/>
    <w:rsid w:val="009129D9"/>
    <w:rsid w:val="00913075"/>
    <w:rsid w:val="0091381D"/>
    <w:rsid w:val="0091410E"/>
    <w:rsid w:val="00914354"/>
    <w:rsid w:val="00914A2A"/>
    <w:rsid w:val="00914E10"/>
    <w:rsid w:val="00916255"/>
    <w:rsid w:val="0092227D"/>
    <w:rsid w:val="0092338D"/>
    <w:rsid w:val="00923A61"/>
    <w:rsid w:val="00924F7C"/>
    <w:rsid w:val="00931260"/>
    <w:rsid w:val="009331DC"/>
    <w:rsid w:val="009362C6"/>
    <w:rsid w:val="009400EF"/>
    <w:rsid w:val="009403F7"/>
    <w:rsid w:val="00944829"/>
    <w:rsid w:val="00944C07"/>
    <w:rsid w:val="00946BD5"/>
    <w:rsid w:val="00946D5D"/>
    <w:rsid w:val="00946DD7"/>
    <w:rsid w:val="00946DF4"/>
    <w:rsid w:val="0094765B"/>
    <w:rsid w:val="00950F4E"/>
    <w:rsid w:val="0095355E"/>
    <w:rsid w:val="00957C43"/>
    <w:rsid w:val="009613B1"/>
    <w:rsid w:val="00964300"/>
    <w:rsid w:val="009647EF"/>
    <w:rsid w:val="00967529"/>
    <w:rsid w:val="009712C9"/>
    <w:rsid w:val="00971333"/>
    <w:rsid w:val="00971AD8"/>
    <w:rsid w:val="009721A8"/>
    <w:rsid w:val="00972576"/>
    <w:rsid w:val="00972A87"/>
    <w:rsid w:val="00973657"/>
    <w:rsid w:val="009771C0"/>
    <w:rsid w:val="0099014F"/>
    <w:rsid w:val="009935A1"/>
    <w:rsid w:val="0099650D"/>
    <w:rsid w:val="009973EA"/>
    <w:rsid w:val="009A2C4F"/>
    <w:rsid w:val="009A5BDD"/>
    <w:rsid w:val="009A6CFA"/>
    <w:rsid w:val="009A6DEA"/>
    <w:rsid w:val="009B08E7"/>
    <w:rsid w:val="009B47B8"/>
    <w:rsid w:val="009B5ED7"/>
    <w:rsid w:val="009B6581"/>
    <w:rsid w:val="009B7A6F"/>
    <w:rsid w:val="009C37C2"/>
    <w:rsid w:val="009C3B01"/>
    <w:rsid w:val="009C7326"/>
    <w:rsid w:val="009D6458"/>
    <w:rsid w:val="009E0340"/>
    <w:rsid w:val="009E1E0B"/>
    <w:rsid w:val="009E1EB5"/>
    <w:rsid w:val="009E20EF"/>
    <w:rsid w:val="009E373F"/>
    <w:rsid w:val="009E6A18"/>
    <w:rsid w:val="009E717E"/>
    <w:rsid w:val="009F0B33"/>
    <w:rsid w:val="009F3694"/>
    <w:rsid w:val="009F4AEF"/>
    <w:rsid w:val="009F7893"/>
    <w:rsid w:val="009F7898"/>
    <w:rsid w:val="00A07E88"/>
    <w:rsid w:val="00A13ED0"/>
    <w:rsid w:val="00A15294"/>
    <w:rsid w:val="00A171F7"/>
    <w:rsid w:val="00A17ED0"/>
    <w:rsid w:val="00A22D26"/>
    <w:rsid w:val="00A2311C"/>
    <w:rsid w:val="00A24F29"/>
    <w:rsid w:val="00A25C53"/>
    <w:rsid w:val="00A25D22"/>
    <w:rsid w:val="00A26494"/>
    <w:rsid w:val="00A274A7"/>
    <w:rsid w:val="00A318CE"/>
    <w:rsid w:val="00A35EFF"/>
    <w:rsid w:val="00A426CA"/>
    <w:rsid w:val="00A42B49"/>
    <w:rsid w:val="00A43472"/>
    <w:rsid w:val="00A44DC6"/>
    <w:rsid w:val="00A46683"/>
    <w:rsid w:val="00A51AE7"/>
    <w:rsid w:val="00A52B13"/>
    <w:rsid w:val="00A52BC7"/>
    <w:rsid w:val="00A52F4F"/>
    <w:rsid w:val="00A532BA"/>
    <w:rsid w:val="00A55A02"/>
    <w:rsid w:val="00A55B90"/>
    <w:rsid w:val="00A55C1C"/>
    <w:rsid w:val="00A55FCA"/>
    <w:rsid w:val="00A61E09"/>
    <w:rsid w:val="00A620DC"/>
    <w:rsid w:val="00A652F1"/>
    <w:rsid w:val="00A67137"/>
    <w:rsid w:val="00A6715F"/>
    <w:rsid w:val="00A67A32"/>
    <w:rsid w:val="00A70D41"/>
    <w:rsid w:val="00A735D9"/>
    <w:rsid w:val="00A7484F"/>
    <w:rsid w:val="00A75315"/>
    <w:rsid w:val="00A757D4"/>
    <w:rsid w:val="00A76CFC"/>
    <w:rsid w:val="00A8295A"/>
    <w:rsid w:val="00A82E7A"/>
    <w:rsid w:val="00A83FAC"/>
    <w:rsid w:val="00A93383"/>
    <w:rsid w:val="00A9338F"/>
    <w:rsid w:val="00A93763"/>
    <w:rsid w:val="00AA0971"/>
    <w:rsid w:val="00AA78E0"/>
    <w:rsid w:val="00AA7B61"/>
    <w:rsid w:val="00AB0BF5"/>
    <w:rsid w:val="00AB3EF1"/>
    <w:rsid w:val="00AB3FA9"/>
    <w:rsid w:val="00AB4B44"/>
    <w:rsid w:val="00AB6512"/>
    <w:rsid w:val="00AB67CF"/>
    <w:rsid w:val="00AC23F7"/>
    <w:rsid w:val="00AC355E"/>
    <w:rsid w:val="00AC5BA2"/>
    <w:rsid w:val="00AC6866"/>
    <w:rsid w:val="00AC6AFA"/>
    <w:rsid w:val="00AD0D97"/>
    <w:rsid w:val="00AD1632"/>
    <w:rsid w:val="00AD1DDC"/>
    <w:rsid w:val="00AD4A3E"/>
    <w:rsid w:val="00AD5119"/>
    <w:rsid w:val="00AE3897"/>
    <w:rsid w:val="00AE40A3"/>
    <w:rsid w:val="00AE7E24"/>
    <w:rsid w:val="00AF0005"/>
    <w:rsid w:val="00AF26FB"/>
    <w:rsid w:val="00AF62FE"/>
    <w:rsid w:val="00B01C2A"/>
    <w:rsid w:val="00B02516"/>
    <w:rsid w:val="00B05A6F"/>
    <w:rsid w:val="00B05B63"/>
    <w:rsid w:val="00B05EFF"/>
    <w:rsid w:val="00B06DB0"/>
    <w:rsid w:val="00B0707D"/>
    <w:rsid w:val="00B07EB1"/>
    <w:rsid w:val="00B10C21"/>
    <w:rsid w:val="00B10CE0"/>
    <w:rsid w:val="00B1188F"/>
    <w:rsid w:val="00B14077"/>
    <w:rsid w:val="00B14708"/>
    <w:rsid w:val="00B15E95"/>
    <w:rsid w:val="00B16096"/>
    <w:rsid w:val="00B1702B"/>
    <w:rsid w:val="00B1742C"/>
    <w:rsid w:val="00B2038C"/>
    <w:rsid w:val="00B208C5"/>
    <w:rsid w:val="00B217A4"/>
    <w:rsid w:val="00B22519"/>
    <w:rsid w:val="00B22E94"/>
    <w:rsid w:val="00B248E6"/>
    <w:rsid w:val="00B25954"/>
    <w:rsid w:val="00B26B77"/>
    <w:rsid w:val="00B274D4"/>
    <w:rsid w:val="00B274EF"/>
    <w:rsid w:val="00B30129"/>
    <w:rsid w:val="00B30653"/>
    <w:rsid w:val="00B31433"/>
    <w:rsid w:val="00B32535"/>
    <w:rsid w:val="00B3492E"/>
    <w:rsid w:val="00B36BC6"/>
    <w:rsid w:val="00B36D92"/>
    <w:rsid w:val="00B42E59"/>
    <w:rsid w:val="00B43163"/>
    <w:rsid w:val="00B45F3E"/>
    <w:rsid w:val="00B47361"/>
    <w:rsid w:val="00B54ED1"/>
    <w:rsid w:val="00B55937"/>
    <w:rsid w:val="00B55CDB"/>
    <w:rsid w:val="00B57619"/>
    <w:rsid w:val="00B6387C"/>
    <w:rsid w:val="00B65129"/>
    <w:rsid w:val="00B65705"/>
    <w:rsid w:val="00B730E4"/>
    <w:rsid w:val="00B80913"/>
    <w:rsid w:val="00B8170B"/>
    <w:rsid w:val="00B87204"/>
    <w:rsid w:val="00B87D38"/>
    <w:rsid w:val="00B91F74"/>
    <w:rsid w:val="00B957E5"/>
    <w:rsid w:val="00B968FC"/>
    <w:rsid w:val="00BA5AFF"/>
    <w:rsid w:val="00BA6872"/>
    <w:rsid w:val="00BB1A5E"/>
    <w:rsid w:val="00BB255E"/>
    <w:rsid w:val="00BB2A7B"/>
    <w:rsid w:val="00BB41F1"/>
    <w:rsid w:val="00BB5580"/>
    <w:rsid w:val="00BB55AB"/>
    <w:rsid w:val="00BB5E68"/>
    <w:rsid w:val="00BB65E0"/>
    <w:rsid w:val="00BC2EF3"/>
    <w:rsid w:val="00BC37EC"/>
    <w:rsid w:val="00BC532C"/>
    <w:rsid w:val="00BC55F0"/>
    <w:rsid w:val="00BC5A91"/>
    <w:rsid w:val="00BD0108"/>
    <w:rsid w:val="00BD28FD"/>
    <w:rsid w:val="00BE2306"/>
    <w:rsid w:val="00BE25D0"/>
    <w:rsid w:val="00BE3A0A"/>
    <w:rsid w:val="00BE3DEF"/>
    <w:rsid w:val="00BE4B25"/>
    <w:rsid w:val="00BE518B"/>
    <w:rsid w:val="00BE69BB"/>
    <w:rsid w:val="00BE7817"/>
    <w:rsid w:val="00BE7B80"/>
    <w:rsid w:val="00BF0211"/>
    <w:rsid w:val="00BF1525"/>
    <w:rsid w:val="00BF4A66"/>
    <w:rsid w:val="00BF55CC"/>
    <w:rsid w:val="00C00472"/>
    <w:rsid w:val="00C01423"/>
    <w:rsid w:val="00C02122"/>
    <w:rsid w:val="00C02143"/>
    <w:rsid w:val="00C027B6"/>
    <w:rsid w:val="00C05779"/>
    <w:rsid w:val="00C10CD1"/>
    <w:rsid w:val="00C11367"/>
    <w:rsid w:val="00C119AE"/>
    <w:rsid w:val="00C11B79"/>
    <w:rsid w:val="00C12D5D"/>
    <w:rsid w:val="00C13E3D"/>
    <w:rsid w:val="00C164BA"/>
    <w:rsid w:val="00C17229"/>
    <w:rsid w:val="00C17D87"/>
    <w:rsid w:val="00C21AE2"/>
    <w:rsid w:val="00C23990"/>
    <w:rsid w:val="00C26482"/>
    <w:rsid w:val="00C264FA"/>
    <w:rsid w:val="00C303F9"/>
    <w:rsid w:val="00C30796"/>
    <w:rsid w:val="00C41B96"/>
    <w:rsid w:val="00C42469"/>
    <w:rsid w:val="00C42D63"/>
    <w:rsid w:val="00C44C45"/>
    <w:rsid w:val="00C452A7"/>
    <w:rsid w:val="00C468E4"/>
    <w:rsid w:val="00C4769D"/>
    <w:rsid w:val="00C507ED"/>
    <w:rsid w:val="00C52E58"/>
    <w:rsid w:val="00C53C2A"/>
    <w:rsid w:val="00C53E56"/>
    <w:rsid w:val="00C540AD"/>
    <w:rsid w:val="00C56927"/>
    <w:rsid w:val="00C575F9"/>
    <w:rsid w:val="00C57F92"/>
    <w:rsid w:val="00C60C68"/>
    <w:rsid w:val="00C61A29"/>
    <w:rsid w:val="00C653F1"/>
    <w:rsid w:val="00C675AC"/>
    <w:rsid w:val="00C70A05"/>
    <w:rsid w:val="00C71B0C"/>
    <w:rsid w:val="00C74003"/>
    <w:rsid w:val="00C75BA5"/>
    <w:rsid w:val="00C76DA2"/>
    <w:rsid w:val="00C81DA1"/>
    <w:rsid w:val="00C82164"/>
    <w:rsid w:val="00C8617D"/>
    <w:rsid w:val="00C90FDC"/>
    <w:rsid w:val="00C91AF2"/>
    <w:rsid w:val="00C964CF"/>
    <w:rsid w:val="00C96D7F"/>
    <w:rsid w:val="00C9795B"/>
    <w:rsid w:val="00CA02B1"/>
    <w:rsid w:val="00CA100E"/>
    <w:rsid w:val="00CA3DAE"/>
    <w:rsid w:val="00CA4845"/>
    <w:rsid w:val="00CA5DC4"/>
    <w:rsid w:val="00CB0943"/>
    <w:rsid w:val="00CB1DC4"/>
    <w:rsid w:val="00CB396C"/>
    <w:rsid w:val="00CB3F76"/>
    <w:rsid w:val="00CB41FB"/>
    <w:rsid w:val="00CB63EB"/>
    <w:rsid w:val="00CB66CD"/>
    <w:rsid w:val="00CC24BE"/>
    <w:rsid w:val="00CC2CF8"/>
    <w:rsid w:val="00CC4302"/>
    <w:rsid w:val="00CC4EF8"/>
    <w:rsid w:val="00CC50B3"/>
    <w:rsid w:val="00CC55E2"/>
    <w:rsid w:val="00CC7615"/>
    <w:rsid w:val="00CD1350"/>
    <w:rsid w:val="00CD2C20"/>
    <w:rsid w:val="00CD38AA"/>
    <w:rsid w:val="00CD40CE"/>
    <w:rsid w:val="00CD4401"/>
    <w:rsid w:val="00CD5061"/>
    <w:rsid w:val="00CE5A6D"/>
    <w:rsid w:val="00CF1616"/>
    <w:rsid w:val="00CF23B6"/>
    <w:rsid w:val="00CF45ED"/>
    <w:rsid w:val="00CF7704"/>
    <w:rsid w:val="00CF7E70"/>
    <w:rsid w:val="00D020C3"/>
    <w:rsid w:val="00D0398F"/>
    <w:rsid w:val="00D05710"/>
    <w:rsid w:val="00D066F2"/>
    <w:rsid w:val="00D06DB0"/>
    <w:rsid w:val="00D144E4"/>
    <w:rsid w:val="00D225E8"/>
    <w:rsid w:val="00D231C1"/>
    <w:rsid w:val="00D27050"/>
    <w:rsid w:val="00D30FD5"/>
    <w:rsid w:val="00D31753"/>
    <w:rsid w:val="00D3373A"/>
    <w:rsid w:val="00D35166"/>
    <w:rsid w:val="00D35C42"/>
    <w:rsid w:val="00D40DE7"/>
    <w:rsid w:val="00D41E72"/>
    <w:rsid w:val="00D42313"/>
    <w:rsid w:val="00D465FF"/>
    <w:rsid w:val="00D46FE6"/>
    <w:rsid w:val="00D47429"/>
    <w:rsid w:val="00D475ED"/>
    <w:rsid w:val="00D5034A"/>
    <w:rsid w:val="00D5245F"/>
    <w:rsid w:val="00D52A1E"/>
    <w:rsid w:val="00D54294"/>
    <w:rsid w:val="00D55CAD"/>
    <w:rsid w:val="00D56D84"/>
    <w:rsid w:val="00D56E74"/>
    <w:rsid w:val="00D57944"/>
    <w:rsid w:val="00D6028C"/>
    <w:rsid w:val="00D63837"/>
    <w:rsid w:val="00D64E4E"/>
    <w:rsid w:val="00D676C5"/>
    <w:rsid w:val="00D7034F"/>
    <w:rsid w:val="00D70533"/>
    <w:rsid w:val="00D70A81"/>
    <w:rsid w:val="00D739D4"/>
    <w:rsid w:val="00D75F20"/>
    <w:rsid w:val="00D76188"/>
    <w:rsid w:val="00D77342"/>
    <w:rsid w:val="00D81069"/>
    <w:rsid w:val="00D815E4"/>
    <w:rsid w:val="00D83AB9"/>
    <w:rsid w:val="00D906E0"/>
    <w:rsid w:val="00D90B8D"/>
    <w:rsid w:val="00D915A9"/>
    <w:rsid w:val="00D9166D"/>
    <w:rsid w:val="00D92F1C"/>
    <w:rsid w:val="00D92FB4"/>
    <w:rsid w:val="00D947AE"/>
    <w:rsid w:val="00D95CCD"/>
    <w:rsid w:val="00D96B82"/>
    <w:rsid w:val="00D96E52"/>
    <w:rsid w:val="00DA0318"/>
    <w:rsid w:val="00DA0B59"/>
    <w:rsid w:val="00DA0F2E"/>
    <w:rsid w:val="00DA3334"/>
    <w:rsid w:val="00DA549B"/>
    <w:rsid w:val="00DA7AAB"/>
    <w:rsid w:val="00DB252F"/>
    <w:rsid w:val="00DB4213"/>
    <w:rsid w:val="00DB55D1"/>
    <w:rsid w:val="00DB7100"/>
    <w:rsid w:val="00DB78AC"/>
    <w:rsid w:val="00DC5A9C"/>
    <w:rsid w:val="00DC69C8"/>
    <w:rsid w:val="00DD1F52"/>
    <w:rsid w:val="00DD2660"/>
    <w:rsid w:val="00DD6E97"/>
    <w:rsid w:val="00DD7E00"/>
    <w:rsid w:val="00DE044C"/>
    <w:rsid w:val="00DE073D"/>
    <w:rsid w:val="00DE2066"/>
    <w:rsid w:val="00DE3873"/>
    <w:rsid w:val="00DE4385"/>
    <w:rsid w:val="00DE4902"/>
    <w:rsid w:val="00DF3201"/>
    <w:rsid w:val="00DF5F2F"/>
    <w:rsid w:val="00E020EC"/>
    <w:rsid w:val="00E04D13"/>
    <w:rsid w:val="00E06229"/>
    <w:rsid w:val="00E06F26"/>
    <w:rsid w:val="00E10E27"/>
    <w:rsid w:val="00E113F6"/>
    <w:rsid w:val="00E137D7"/>
    <w:rsid w:val="00E1498A"/>
    <w:rsid w:val="00E16B17"/>
    <w:rsid w:val="00E177CC"/>
    <w:rsid w:val="00E21933"/>
    <w:rsid w:val="00E2276B"/>
    <w:rsid w:val="00E22DD7"/>
    <w:rsid w:val="00E2466E"/>
    <w:rsid w:val="00E273BB"/>
    <w:rsid w:val="00E30211"/>
    <w:rsid w:val="00E31A0D"/>
    <w:rsid w:val="00E34664"/>
    <w:rsid w:val="00E35353"/>
    <w:rsid w:val="00E36A0C"/>
    <w:rsid w:val="00E37FE1"/>
    <w:rsid w:val="00E410F2"/>
    <w:rsid w:val="00E416BE"/>
    <w:rsid w:val="00E424A9"/>
    <w:rsid w:val="00E428CA"/>
    <w:rsid w:val="00E43B0E"/>
    <w:rsid w:val="00E43BF4"/>
    <w:rsid w:val="00E44038"/>
    <w:rsid w:val="00E478F0"/>
    <w:rsid w:val="00E54316"/>
    <w:rsid w:val="00E63197"/>
    <w:rsid w:val="00E64880"/>
    <w:rsid w:val="00E64F69"/>
    <w:rsid w:val="00E66009"/>
    <w:rsid w:val="00E715D0"/>
    <w:rsid w:val="00E73361"/>
    <w:rsid w:val="00E73C4C"/>
    <w:rsid w:val="00E82D2D"/>
    <w:rsid w:val="00E83FEB"/>
    <w:rsid w:val="00E866B2"/>
    <w:rsid w:val="00E924C1"/>
    <w:rsid w:val="00E93162"/>
    <w:rsid w:val="00E96085"/>
    <w:rsid w:val="00E9649A"/>
    <w:rsid w:val="00EA14B2"/>
    <w:rsid w:val="00EA43A9"/>
    <w:rsid w:val="00EA4E3A"/>
    <w:rsid w:val="00EA4FC4"/>
    <w:rsid w:val="00EA50F4"/>
    <w:rsid w:val="00EA7543"/>
    <w:rsid w:val="00EA7784"/>
    <w:rsid w:val="00EB0A94"/>
    <w:rsid w:val="00EB31C8"/>
    <w:rsid w:val="00EB5AF2"/>
    <w:rsid w:val="00EB62BF"/>
    <w:rsid w:val="00EB7374"/>
    <w:rsid w:val="00EC2809"/>
    <w:rsid w:val="00EC38E0"/>
    <w:rsid w:val="00EC3DAD"/>
    <w:rsid w:val="00EC65E6"/>
    <w:rsid w:val="00EC6E8A"/>
    <w:rsid w:val="00EC7919"/>
    <w:rsid w:val="00ED1FA4"/>
    <w:rsid w:val="00ED3001"/>
    <w:rsid w:val="00ED5369"/>
    <w:rsid w:val="00ED6E1C"/>
    <w:rsid w:val="00ED759A"/>
    <w:rsid w:val="00ED7AB7"/>
    <w:rsid w:val="00ED7DB8"/>
    <w:rsid w:val="00EE0DFD"/>
    <w:rsid w:val="00EE524F"/>
    <w:rsid w:val="00EE6060"/>
    <w:rsid w:val="00EE6089"/>
    <w:rsid w:val="00EF0DE0"/>
    <w:rsid w:val="00EF3956"/>
    <w:rsid w:val="00EF4434"/>
    <w:rsid w:val="00EF4B01"/>
    <w:rsid w:val="00EF6F72"/>
    <w:rsid w:val="00EF7D64"/>
    <w:rsid w:val="00F0001F"/>
    <w:rsid w:val="00F0458C"/>
    <w:rsid w:val="00F11C2E"/>
    <w:rsid w:val="00F11C4B"/>
    <w:rsid w:val="00F121A8"/>
    <w:rsid w:val="00F12EDB"/>
    <w:rsid w:val="00F152E7"/>
    <w:rsid w:val="00F16577"/>
    <w:rsid w:val="00F16E6F"/>
    <w:rsid w:val="00F203E9"/>
    <w:rsid w:val="00F20A71"/>
    <w:rsid w:val="00F2194A"/>
    <w:rsid w:val="00F21C65"/>
    <w:rsid w:val="00F220F0"/>
    <w:rsid w:val="00F22272"/>
    <w:rsid w:val="00F23781"/>
    <w:rsid w:val="00F238D5"/>
    <w:rsid w:val="00F251E9"/>
    <w:rsid w:val="00F25FDE"/>
    <w:rsid w:val="00F26A2D"/>
    <w:rsid w:val="00F26C93"/>
    <w:rsid w:val="00F300D6"/>
    <w:rsid w:val="00F375BD"/>
    <w:rsid w:val="00F46AF5"/>
    <w:rsid w:val="00F513D1"/>
    <w:rsid w:val="00F57F1F"/>
    <w:rsid w:val="00F605C7"/>
    <w:rsid w:val="00F6208D"/>
    <w:rsid w:val="00F64218"/>
    <w:rsid w:val="00F65E7E"/>
    <w:rsid w:val="00F6720F"/>
    <w:rsid w:val="00F70ED6"/>
    <w:rsid w:val="00F71ABC"/>
    <w:rsid w:val="00F71B38"/>
    <w:rsid w:val="00F73293"/>
    <w:rsid w:val="00F75500"/>
    <w:rsid w:val="00F76383"/>
    <w:rsid w:val="00F76BC0"/>
    <w:rsid w:val="00F81497"/>
    <w:rsid w:val="00F82515"/>
    <w:rsid w:val="00F91E98"/>
    <w:rsid w:val="00F92327"/>
    <w:rsid w:val="00F932CD"/>
    <w:rsid w:val="00F94037"/>
    <w:rsid w:val="00F95E21"/>
    <w:rsid w:val="00F961A3"/>
    <w:rsid w:val="00F96852"/>
    <w:rsid w:val="00FA0C1B"/>
    <w:rsid w:val="00FA1C8F"/>
    <w:rsid w:val="00FA781F"/>
    <w:rsid w:val="00FB16FE"/>
    <w:rsid w:val="00FB3E80"/>
    <w:rsid w:val="00FB4160"/>
    <w:rsid w:val="00FB4B22"/>
    <w:rsid w:val="00FB4B2D"/>
    <w:rsid w:val="00FC1417"/>
    <w:rsid w:val="00FC654C"/>
    <w:rsid w:val="00FC7345"/>
    <w:rsid w:val="00FD0C86"/>
    <w:rsid w:val="00FD0E75"/>
    <w:rsid w:val="00FD581E"/>
    <w:rsid w:val="00FD5AD7"/>
    <w:rsid w:val="00FD644F"/>
    <w:rsid w:val="00FE380E"/>
    <w:rsid w:val="00FE3A31"/>
    <w:rsid w:val="00FF3D8A"/>
    <w:rsid w:val="00FF3E54"/>
    <w:rsid w:val="00FF57EC"/>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17E"/>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 w:type="character" w:customStyle="1" w:styleId="Bodytext3">
    <w:name w:val="Body text (3)_"/>
    <w:basedOn w:val="a0"/>
    <w:link w:val="Bodytext30"/>
    <w:rsid w:val="009935A1"/>
    <w:rPr>
      <w:rFonts w:ascii="Arial" w:eastAsia="Arial" w:hAnsi="Arial" w:cs="Arial"/>
      <w:color w:val="383F4E"/>
      <w:sz w:val="50"/>
      <w:szCs w:val="50"/>
    </w:rPr>
  </w:style>
  <w:style w:type="character" w:customStyle="1" w:styleId="Char8">
    <w:name w:val="نص أساسي Char"/>
    <w:basedOn w:val="a0"/>
    <w:link w:val="af2"/>
    <w:rsid w:val="009935A1"/>
    <w:rPr>
      <w:rFonts w:ascii="Tahoma" w:eastAsia="Tahoma" w:hAnsi="Tahoma" w:cs="Tahoma"/>
      <w:color w:val="383F4E"/>
      <w:sz w:val="17"/>
      <w:szCs w:val="17"/>
    </w:rPr>
  </w:style>
  <w:style w:type="character" w:customStyle="1" w:styleId="Bodytext2">
    <w:name w:val="Body text (2)_"/>
    <w:basedOn w:val="a0"/>
    <w:link w:val="Bodytext20"/>
    <w:rsid w:val="009935A1"/>
    <w:rPr>
      <w:rFonts w:eastAsia="Times New Roman" w:cs="Times New Roman"/>
      <w:color w:val="383F4E"/>
      <w:sz w:val="24"/>
      <w:szCs w:val="24"/>
    </w:rPr>
  </w:style>
  <w:style w:type="paragraph" w:customStyle="1" w:styleId="Bodytext30">
    <w:name w:val="Body text (3)"/>
    <w:basedOn w:val="a"/>
    <w:link w:val="Bodytext3"/>
    <w:rsid w:val="009935A1"/>
    <w:pPr>
      <w:widowControl w:val="0"/>
      <w:spacing w:line="257" w:lineRule="auto"/>
      <w:jc w:val="center"/>
    </w:pPr>
    <w:rPr>
      <w:rFonts w:ascii="Arial" w:eastAsia="Arial" w:hAnsi="Arial" w:cs="Arial"/>
      <w:color w:val="383F4E"/>
      <w:sz w:val="50"/>
      <w:szCs w:val="50"/>
    </w:rPr>
  </w:style>
  <w:style w:type="paragraph" w:styleId="af2">
    <w:name w:val="Body Text"/>
    <w:basedOn w:val="a"/>
    <w:link w:val="Char8"/>
    <w:qFormat/>
    <w:rsid w:val="009935A1"/>
    <w:pPr>
      <w:widowControl w:val="0"/>
      <w:spacing w:after="240" w:line="286" w:lineRule="auto"/>
      <w:jc w:val="left"/>
    </w:pPr>
    <w:rPr>
      <w:rFonts w:ascii="Tahoma" w:eastAsia="Tahoma" w:hAnsi="Tahoma" w:cs="Tahoma"/>
      <w:color w:val="383F4E"/>
      <w:sz w:val="17"/>
      <w:szCs w:val="17"/>
    </w:rPr>
  </w:style>
  <w:style w:type="character" w:customStyle="1" w:styleId="Char10">
    <w:name w:val="نص أساسي Char1"/>
    <w:basedOn w:val="a0"/>
    <w:uiPriority w:val="99"/>
    <w:semiHidden/>
    <w:rsid w:val="009935A1"/>
  </w:style>
  <w:style w:type="paragraph" w:customStyle="1" w:styleId="Bodytext20">
    <w:name w:val="Body text (2)"/>
    <w:basedOn w:val="a"/>
    <w:link w:val="Bodytext2"/>
    <w:rsid w:val="009935A1"/>
    <w:pPr>
      <w:widowControl w:val="0"/>
      <w:spacing w:after="130" w:line="276" w:lineRule="auto"/>
      <w:ind w:left="680"/>
      <w:jc w:val="left"/>
    </w:pPr>
    <w:rPr>
      <w:rFonts w:eastAsia="Times New Roman" w:cs="Times New Roman"/>
      <w:color w:val="383F4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1953-8662-46BA-9E62-7EAF093D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8115</TotalTime>
  <Pages>2</Pages>
  <Words>531</Words>
  <Characters>3032</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143</cp:revision>
  <cp:lastPrinted>2024-12-09T11:27:00Z</cp:lastPrinted>
  <dcterms:created xsi:type="dcterms:W3CDTF">2024-09-25T07:01:00Z</dcterms:created>
  <dcterms:modified xsi:type="dcterms:W3CDTF">2024-12-16T11:29:00Z</dcterms:modified>
</cp:coreProperties>
</file>